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32"/>
        </w:rPr>
      </w:pPr>
      <w:r>
        <w:rPr>
          <w:rFonts w:hint="eastAsia"/>
          <w:color w:val="FF0000"/>
          <w:sz w:val="32"/>
        </w:rPr>
        <w:t>　</w:t>
      </w:r>
      <w:r>
        <w:rPr>
          <w:rFonts w:hint="eastAsia"/>
          <w:sz w:val="32"/>
        </w:rPr>
        <w:t>　　　　　　　　　　　　　　　　　</w:t>
      </w:r>
    </w:p>
    <w:p>
      <w:pPr>
        <w:pStyle w:val="0"/>
        <w:snapToGrid w:val="0"/>
        <w:spacing w:line="276" w:lineRule="auto"/>
        <w:contextualSpacing w:val="1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56"/>
        </w:rPr>
      </w:pPr>
      <w:r>
        <w:rPr>
          <w:rFonts w:hint="eastAsia"/>
          <w:b w:val="1"/>
          <w:sz w:val="56"/>
        </w:rPr>
        <w:t>お知らせ</w:t>
      </w:r>
    </w:p>
    <w:p>
      <w:pPr>
        <w:pStyle w:val="0"/>
        <w:snapToGrid w:val="0"/>
        <w:spacing w:line="276" w:lineRule="auto"/>
        <w:contextualSpacing w:val="1"/>
        <w:rPr>
          <w:rFonts w:hint="default"/>
          <w:sz w:val="24"/>
        </w:rPr>
      </w:pPr>
    </w:p>
    <w:p>
      <w:pPr>
        <w:pStyle w:val="0"/>
        <w:snapToGrid w:val="0"/>
        <w:spacing w:line="276" w:lineRule="auto"/>
        <w:ind w:firstLine="320" w:firstLineChars="100"/>
        <w:contextualSpacing w:val="1"/>
        <w:rPr>
          <w:rFonts w:hint="default"/>
          <w:sz w:val="32"/>
        </w:rPr>
      </w:pPr>
      <w:r>
        <w:rPr>
          <w:rFonts w:hint="eastAsia"/>
          <w:sz w:val="32"/>
        </w:rPr>
        <w:t>厳寒の候、当施設使用の皆様には益々ご健勝のこととお慶び申し上げます。</w:t>
      </w:r>
    </w:p>
    <w:p>
      <w:pPr>
        <w:pStyle w:val="0"/>
        <w:snapToGrid w:val="0"/>
        <w:spacing w:line="276" w:lineRule="auto"/>
        <w:ind w:firstLine="320" w:firstLineChars="100"/>
        <w:contextualSpacing w:val="1"/>
        <w:rPr>
          <w:rFonts w:hint="default"/>
          <w:sz w:val="32"/>
        </w:rPr>
      </w:pPr>
      <w:r>
        <w:rPr>
          <w:rFonts w:hint="eastAsia"/>
          <w:sz w:val="32"/>
        </w:rPr>
        <w:t>さて、令和８年度の大野公民館使用にあたり、使用団体会議を下記のとおり実施いたします。</w:t>
      </w:r>
    </w:p>
    <w:p>
      <w:pPr>
        <w:pStyle w:val="0"/>
        <w:snapToGrid w:val="0"/>
        <w:spacing w:line="276" w:lineRule="auto"/>
        <w:contextualSpacing w:val="1"/>
        <w:rPr>
          <w:rFonts w:hint="default"/>
          <w:sz w:val="24"/>
        </w:rPr>
      </w:pPr>
    </w:p>
    <w:p>
      <w:pPr>
        <w:pStyle w:val="15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記</w:t>
      </w:r>
    </w:p>
    <w:p>
      <w:pPr>
        <w:pStyle w:val="0"/>
        <w:snapToGrid w:val="0"/>
        <w:spacing w:line="276" w:lineRule="auto"/>
        <w:contextualSpacing w:val="1"/>
        <w:rPr>
          <w:rFonts w:hint="default" w:asciiTheme="minorEastAsia" w:hAnsiTheme="minorEastAsia"/>
          <w:sz w:val="32"/>
        </w:rPr>
      </w:pPr>
    </w:p>
    <w:p>
      <w:pPr>
        <w:pStyle w:val="0"/>
        <w:snapToGrid w:val="0"/>
        <w:spacing w:line="276" w:lineRule="auto"/>
        <w:contextualSpacing w:val="1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１　日　時　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令和　８年　２月　３日　</w:t>
      </w:r>
      <w:r>
        <w:rPr>
          <w:rFonts w:hint="eastAsia" w:asciiTheme="minorEastAsia" w:hAnsiTheme="minorEastAsia"/>
          <w:sz w:val="32"/>
        </w:rPr>
        <w:t>(</w:t>
      </w:r>
      <w:r>
        <w:rPr>
          <w:rFonts w:hint="eastAsia" w:asciiTheme="minorEastAsia" w:hAnsiTheme="minorEastAsia"/>
          <w:sz w:val="32"/>
        </w:rPr>
        <w:t>火</w:t>
      </w:r>
      <w:r>
        <w:rPr>
          <w:rFonts w:hint="eastAsia" w:asciiTheme="minorEastAsia" w:hAnsiTheme="minorEastAsia"/>
          <w:sz w:val="32"/>
        </w:rPr>
        <w:t>)</w:t>
      </w:r>
    </w:p>
    <w:p>
      <w:pPr>
        <w:pStyle w:val="0"/>
        <w:snapToGrid w:val="0"/>
        <w:spacing w:line="276" w:lineRule="auto"/>
        <w:ind w:firstLine="2240"/>
        <w:contextualSpacing w:val="1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１０：００～　公民館施設使用団体会議</w:t>
      </w:r>
    </w:p>
    <w:p>
      <w:pPr>
        <w:pStyle w:val="0"/>
        <w:snapToGrid w:val="0"/>
        <w:spacing w:line="276" w:lineRule="auto"/>
        <w:ind w:left="3520" w:hanging="3520" w:hangingChars="1100"/>
        <w:contextualSpacing w:val="1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　　　　　　　　　※申請日のため、開始時刻が若干遅れる</w:t>
      </w:r>
    </w:p>
    <w:p>
      <w:pPr>
        <w:pStyle w:val="0"/>
        <w:snapToGrid w:val="0"/>
        <w:spacing w:line="276" w:lineRule="auto"/>
        <w:ind w:left="320" w:firstLine="2880"/>
        <w:contextualSpacing w:val="1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場合がありますのでご了承ください。</w:t>
      </w:r>
    </w:p>
    <w:p>
      <w:pPr>
        <w:pStyle w:val="0"/>
        <w:snapToGrid w:val="0"/>
        <w:spacing w:line="276" w:lineRule="auto"/>
        <w:contextualSpacing w:val="1"/>
        <w:rPr>
          <w:rFonts w:hint="default" w:asciiTheme="minorEastAsia" w:hAnsiTheme="minorEastAsia"/>
          <w:sz w:val="32"/>
        </w:rPr>
      </w:pPr>
    </w:p>
    <w:p>
      <w:pPr>
        <w:pStyle w:val="0"/>
        <w:snapToGrid w:val="0"/>
        <w:spacing w:line="276" w:lineRule="auto"/>
        <w:contextualSpacing w:val="1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２　会　場　</w:t>
      </w:r>
      <w:r>
        <w:rPr>
          <w:rFonts w:hint="eastAsia" w:asciiTheme="minorEastAsia" w:hAnsiTheme="minorEastAsia"/>
          <w:sz w:val="32"/>
        </w:rPr>
        <w:t xml:space="preserve"> </w:t>
      </w:r>
      <w:r>
        <w:rPr>
          <w:rFonts w:hint="eastAsia" w:asciiTheme="minorEastAsia" w:hAnsiTheme="minorEastAsia"/>
          <w:sz w:val="32"/>
        </w:rPr>
        <w:t>大野ふれあいセンター内大野公民館多目的ホール</w:t>
      </w:r>
    </w:p>
    <w:p>
      <w:pPr>
        <w:pStyle w:val="0"/>
        <w:snapToGrid w:val="0"/>
        <w:spacing w:line="276" w:lineRule="auto"/>
        <w:contextualSpacing w:val="1"/>
        <w:rPr>
          <w:rFonts w:hint="default" w:asciiTheme="minorEastAsia" w:hAnsiTheme="minorEastAsia"/>
          <w:sz w:val="32"/>
        </w:rPr>
      </w:pPr>
    </w:p>
    <w:p>
      <w:pPr>
        <w:pStyle w:val="0"/>
        <w:snapToGrid w:val="0"/>
        <w:spacing w:line="276" w:lineRule="auto"/>
        <w:ind w:left="3360" w:hanging="3360"/>
        <w:contextualSpacing w:val="1"/>
        <w:jc w:val="left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３　内　容　</w:t>
      </w:r>
      <w:r>
        <w:rPr>
          <w:rFonts w:hint="eastAsia" w:asciiTheme="minorEastAsia" w:hAnsiTheme="minorEastAsia"/>
          <w:sz w:val="32"/>
        </w:rPr>
        <w:t xml:space="preserve"> (</w:t>
      </w:r>
      <w:r>
        <w:rPr>
          <w:rFonts w:hint="eastAsia" w:asciiTheme="minorEastAsia" w:hAnsiTheme="minorEastAsia"/>
          <w:sz w:val="32"/>
        </w:rPr>
        <w:t>１</w:t>
      </w:r>
      <w:r>
        <w:rPr>
          <w:rFonts w:hint="eastAsia" w:asciiTheme="minorEastAsia" w:hAnsiTheme="minorEastAsia"/>
          <w:sz w:val="32"/>
        </w:rPr>
        <w:t>)</w:t>
      </w:r>
      <w:r>
        <w:rPr>
          <w:rFonts w:hint="eastAsia" w:asciiTheme="minorEastAsia" w:hAnsiTheme="minorEastAsia"/>
          <w:sz w:val="32"/>
        </w:rPr>
        <w:t>　令和８年度大野公民館施設貸出しについて</w:t>
      </w:r>
    </w:p>
    <w:p>
      <w:pPr>
        <w:pStyle w:val="0"/>
        <w:snapToGrid w:val="0"/>
        <w:spacing w:line="276" w:lineRule="auto"/>
        <w:contextualSpacing w:val="1"/>
        <w:jc w:val="left"/>
        <w:rPr>
          <w:rFonts w:hint="default" w:asciiTheme="minorEastAsia" w:hAnsiTheme="minorEastAsia"/>
          <w:sz w:val="32"/>
          <w:u w:val="single" w:color="auto"/>
          <w:shd w:val="pct15" w:color="auto" w:fill="FFFFFF"/>
        </w:rPr>
      </w:pPr>
      <w:r>
        <w:rPr>
          <w:rFonts w:hint="eastAsia" w:asciiTheme="minorEastAsia" w:hAnsiTheme="minorEastAsia"/>
          <w:sz w:val="32"/>
        </w:rPr>
        <w:t>　　　　　　　　　　　</w:t>
      </w:r>
    </w:p>
    <w:p>
      <w:pPr>
        <w:pStyle w:val="0"/>
        <w:snapToGrid w:val="0"/>
        <w:spacing w:line="276" w:lineRule="auto"/>
        <w:ind w:left="3040" w:right="-284" w:hanging="3040"/>
        <w:contextualSpacing w:val="1"/>
        <w:jc w:val="left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　　　　　　</w:t>
      </w:r>
      <w:r>
        <w:rPr>
          <w:rFonts w:hint="eastAsia" w:asciiTheme="minorEastAsia" w:hAnsiTheme="minorEastAsia"/>
          <w:sz w:val="32"/>
        </w:rPr>
        <w:t xml:space="preserve"> (</w:t>
      </w:r>
      <w:r>
        <w:rPr>
          <w:rFonts w:hint="eastAsia" w:asciiTheme="minorEastAsia" w:hAnsiTheme="minorEastAsia"/>
          <w:sz w:val="32"/>
        </w:rPr>
        <w:t>２</w:t>
      </w:r>
      <w:r>
        <w:rPr>
          <w:rFonts w:hint="eastAsia" w:asciiTheme="minorEastAsia" w:hAnsiTheme="minorEastAsia"/>
          <w:sz w:val="32"/>
        </w:rPr>
        <w:t>)</w:t>
      </w:r>
      <w:r>
        <w:rPr>
          <w:rFonts w:hint="eastAsia" w:asciiTheme="minorEastAsia" w:hAnsiTheme="minorEastAsia"/>
          <w:sz w:val="32"/>
        </w:rPr>
        <w:t>　令和８年度大野公民館施設使用団体提出書類案内について</w:t>
      </w:r>
      <w:bookmarkStart w:id="0" w:name="_GoBack"/>
      <w:bookmarkEnd w:id="0"/>
    </w:p>
    <w:p>
      <w:pPr>
        <w:pStyle w:val="0"/>
        <w:snapToGrid w:val="0"/>
        <w:spacing w:line="276" w:lineRule="auto"/>
        <w:ind w:left="3040" w:right="-284" w:hanging="3040"/>
        <w:contextualSpacing w:val="1"/>
        <w:jc w:val="left"/>
        <w:rPr>
          <w:rFonts w:hint="default" w:asciiTheme="minorEastAsia" w:hAnsiTheme="minorEastAsia"/>
          <w:sz w:val="32"/>
        </w:rPr>
      </w:pPr>
    </w:p>
    <w:p>
      <w:pPr>
        <w:pStyle w:val="0"/>
        <w:snapToGrid w:val="0"/>
        <w:spacing w:line="276" w:lineRule="auto"/>
        <w:ind w:left="3040" w:right="-284" w:hanging="3040"/>
        <w:contextualSpacing w:val="1"/>
        <w:jc w:val="left"/>
        <w:rPr>
          <w:rFonts w:hint="default"/>
          <w:sz w:val="32"/>
        </w:rPr>
      </w:pPr>
      <w:r>
        <w:rPr>
          <w:rFonts w:hint="eastAsia" w:asciiTheme="minorEastAsia" w:hAnsiTheme="minorEastAsia"/>
          <w:sz w:val="32"/>
        </w:rPr>
        <w:t>　　　　　</w:t>
      </w:r>
      <w:r>
        <w:rPr>
          <w:rFonts w:hint="eastAsia"/>
          <w:sz w:val="32"/>
        </w:rPr>
        <w:t>※各団体１～２名の出席をお願いします。</w:t>
      </w:r>
    </w:p>
    <w:p>
      <w:pPr>
        <w:pStyle w:val="0"/>
        <w:snapToGrid w:val="0"/>
        <w:spacing w:line="276" w:lineRule="auto"/>
        <w:contextualSpacing w:val="1"/>
        <w:rPr>
          <w:rFonts w:hint="default"/>
          <w:sz w:val="32"/>
        </w:rPr>
      </w:pPr>
    </w:p>
    <w:p>
      <w:pPr>
        <w:pStyle w:val="0"/>
        <w:snapToGrid w:val="0"/>
        <w:spacing w:line="276" w:lineRule="auto"/>
        <w:contextualSpacing w:val="1"/>
        <w:rPr>
          <w:rFonts w:hint="default"/>
          <w:sz w:val="32"/>
        </w:rPr>
      </w:pPr>
      <w:r>
        <w:rPr>
          <w:rFonts w:hint="eastAsia"/>
          <w:sz w:val="32"/>
        </w:rPr>
        <w:t>　　　　　　　　　　　　　　　　　　　大野公民館</w:t>
      </w:r>
    </w:p>
    <w:p>
      <w:pPr>
        <w:pStyle w:val="0"/>
        <w:snapToGrid w:val="0"/>
        <w:spacing w:line="276" w:lineRule="auto"/>
        <w:contextualSpacing w:val="1"/>
        <w:rPr>
          <w:rFonts w:hint="default"/>
          <w:sz w:val="32"/>
        </w:rPr>
      </w:pPr>
      <w:r>
        <w:rPr>
          <w:rFonts w:hint="default"/>
          <w:sz w:val="32"/>
        </w:rPr>
        <w:tab/>
      </w:r>
      <w:r>
        <w:rPr>
          <w:rFonts w:hint="default"/>
          <w:sz w:val="32"/>
        </w:rPr>
        <w:tab/>
      </w:r>
    </w:p>
    <w:p>
      <w:pPr>
        <w:pStyle w:val="21"/>
        <w:numPr>
          <w:ilvl w:val="0"/>
          <w:numId w:val="1"/>
        </w:numPr>
        <w:snapToGrid w:val="0"/>
        <w:spacing w:line="276" w:lineRule="auto"/>
        <w:contextualSpacing w:val="1"/>
        <w:rPr>
          <w:rFonts w:hint="eastAsia"/>
          <w:sz w:val="32"/>
        </w:rPr>
      </w:pPr>
      <w:r>
        <w:rPr>
          <w:rFonts w:hint="eastAsia"/>
          <w:sz w:val="32"/>
        </w:rPr>
        <w:t>令和７年度大野ふれあいまつり作品展示・販売参加</w:t>
      </w:r>
    </w:p>
    <w:p>
      <w:pPr>
        <w:pStyle w:val="0"/>
        <w:snapToGrid w:val="0"/>
        <w:spacing w:line="276" w:lineRule="auto"/>
        <w:ind w:firstLine="1280" w:firstLineChars="400"/>
        <w:contextualSpacing w:val="1"/>
        <w:rPr>
          <w:rFonts w:hint="default"/>
          <w:sz w:val="32"/>
        </w:rPr>
      </w:pPr>
      <w:r>
        <w:rPr>
          <w:rFonts w:hint="default"/>
          <w:sz w:val="32"/>
        </w:rPr>
        <w:tab/>
      </w:r>
      <w:r>
        <w:rPr>
          <w:rFonts w:hint="eastAsia"/>
          <w:sz w:val="32"/>
        </w:rPr>
        <w:t>　団体反省会を使用団体会議終了後実施しますので</w:t>
      </w:r>
    </w:p>
    <w:p>
      <w:pPr>
        <w:pStyle w:val="0"/>
        <w:snapToGrid w:val="0"/>
        <w:spacing w:line="276" w:lineRule="auto"/>
        <w:ind w:firstLine="1920" w:firstLineChars="600"/>
        <w:contextualSpacing w:val="1"/>
        <w:rPr>
          <w:rFonts w:hint="eastAsia"/>
          <w:sz w:val="32"/>
        </w:rPr>
      </w:pPr>
      <w:r>
        <w:rPr>
          <w:rFonts w:hint="eastAsia"/>
          <w:sz w:val="32"/>
        </w:rPr>
        <w:t>参加団体の出席をお願いします。</w:t>
      </w:r>
    </w:p>
    <w:sectPr>
      <w:pgSz w:w="11907" w:h="16839"/>
      <w:pgMar w:top="720" w:right="851" w:bottom="720" w:left="851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B16FAD2"/>
    <w:lvl w:ilvl="0" w:tplc="99861A06">
      <w:numFmt w:val="bullet"/>
      <w:lvlText w:val="※"/>
      <w:lvlJc w:val="left"/>
      <w:pPr>
        <w:ind w:left="204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2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4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10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323</Characters>
  <Application>JUST Note</Application>
  <Lines>31</Lines>
  <Paragraphs>20</Paragraphs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大野公民館</dc:creator>
  <cp:lastModifiedBy>J24255</cp:lastModifiedBy>
  <cp:lastPrinted>2025-12-23T01:31:14Z</cp:lastPrinted>
  <dcterms:created xsi:type="dcterms:W3CDTF">2024-12-26T05:00:00Z</dcterms:created>
  <dcterms:modified xsi:type="dcterms:W3CDTF">2025-12-27T06:34:35Z</dcterms:modified>
  <cp:revision>4</cp:revision>
</cp:coreProperties>
</file>