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22F" w:rsidRDefault="00D77784">
      <w:pPr>
        <w:spacing w:line="240" w:lineRule="exact"/>
        <w:rPr>
          <w:sz w:val="16"/>
        </w:rPr>
      </w:pPr>
      <w:r>
        <w:rPr>
          <w:rFonts w:hint="eastAsia"/>
          <w:sz w:val="16"/>
        </w:rPr>
        <w:t>別記様式第十一の二</w:t>
      </w:r>
    </w:p>
    <w:p w:rsidR="0091122F" w:rsidRDefault="00D77784">
      <w:pPr>
        <w:spacing w:line="240" w:lineRule="exact"/>
        <w:jc w:val="center"/>
        <w:rPr>
          <w:b/>
          <w:sz w:val="24"/>
        </w:rPr>
      </w:pPr>
      <w:r>
        <w:rPr>
          <w:rFonts w:hint="eastAsia"/>
          <w:b/>
          <w:sz w:val="24"/>
        </w:rPr>
        <w:t>地区計画の区域における行為の届出書</w:t>
      </w:r>
    </w:p>
    <w:p w:rsidR="0091122F" w:rsidRDefault="00D77784">
      <w:r>
        <w:rPr>
          <w:rFonts w:hint="eastAsia"/>
        </w:rPr>
        <w:t xml:space="preserve">　　　</w:t>
      </w:r>
      <w:r w:rsidR="000B7FAF">
        <w:rPr>
          <w:rFonts w:hint="eastAsia"/>
        </w:rPr>
        <w:t xml:space="preserve">　　　　　　　　　　　　　　　　　　　　　　　　　　　　　　令和</w:t>
      </w:r>
      <w:r>
        <w:rPr>
          <w:rFonts w:hint="eastAsia"/>
        </w:rPr>
        <w:t xml:space="preserve">　　年　　月　　日</w:t>
      </w:r>
    </w:p>
    <w:p w:rsidR="0091122F" w:rsidRDefault="00D77784">
      <w:r>
        <w:rPr>
          <w:rFonts w:hint="eastAsia"/>
        </w:rPr>
        <w:t>鹿嶋市長　　　　　　　様</w:t>
      </w:r>
    </w:p>
    <w:p w:rsidR="0091122F" w:rsidRDefault="0091122F"/>
    <w:p w:rsidR="0091122F" w:rsidRDefault="00D77784">
      <w:r>
        <w:rPr>
          <w:rFonts w:hint="eastAsia"/>
        </w:rPr>
        <w:t xml:space="preserve">　　　　　　　　　　　　　　　　　　　　　　　　届出書　住　所</w:t>
      </w:r>
    </w:p>
    <w:p w:rsidR="0091122F" w:rsidRDefault="00D77784">
      <w:r>
        <w:rPr>
          <w:rFonts w:hint="eastAsia"/>
        </w:rPr>
        <w:t xml:space="preserve">　　　　　　　　　　　　</w:t>
      </w:r>
      <w:r w:rsidR="004334B8">
        <w:rPr>
          <w:rFonts w:hint="eastAsia"/>
        </w:rPr>
        <w:t xml:space="preserve">　　　　　　　　　　　　　　　　氏　名</w:t>
      </w:r>
    </w:p>
    <w:p w:rsidR="0091122F" w:rsidRDefault="0091122F">
      <w:bookmarkStart w:id="0" w:name="_GoBack"/>
      <w:bookmarkEnd w:id="0"/>
    </w:p>
    <w:p w:rsidR="0091122F" w:rsidRDefault="00E63F40">
      <w:pPr>
        <w:spacing w:line="240" w:lineRule="exact"/>
      </w:pPr>
      <w:r>
        <w:rPr>
          <w:noProof/>
        </w:rPr>
        <mc:AlternateContent>
          <mc:Choice Requires="wps">
            <w:drawing>
              <wp:anchor distT="0" distB="0" distL="114300" distR="114300" simplePos="0" relativeHeight="251657216" behindDoc="0" locked="0" layoutInCell="0" allowOverlap="1">
                <wp:simplePos x="0" y="0"/>
                <wp:positionH relativeFrom="column">
                  <wp:posOffset>68580</wp:posOffset>
                </wp:positionH>
                <wp:positionV relativeFrom="paragraph">
                  <wp:posOffset>180975</wp:posOffset>
                </wp:positionV>
                <wp:extent cx="66675" cy="72390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23900"/>
                        </a:xfrm>
                        <a:prstGeom prst="leftBrace">
                          <a:avLst>
                            <a:gd name="adj1" fmla="val 90476"/>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786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left:0;text-align:left;margin-left:5.4pt;margin-top:14.25pt;width:5.2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" o:allowincell="f"/>
            </w:pict>
          </mc:Fallback>
        </mc:AlternateContent>
      </w:r>
      <w:r w:rsidR="00D77784">
        <w:rPr>
          <w:rFonts w:hint="eastAsia"/>
        </w:rPr>
        <w:t>都市計画法第</w:t>
      </w:r>
      <w:r w:rsidR="00D77784">
        <w:rPr>
          <w:rFonts w:hint="eastAsia"/>
        </w:rPr>
        <w:t>58</w:t>
      </w:r>
      <w:r w:rsidR="00D77784">
        <w:rPr>
          <w:rFonts w:hint="eastAsia"/>
        </w:rPr>
        <w:t>条の２第１項の規定に基づき，</w:t>
      </w:r>
    </w:p>
    <w:p w:rsidR="0091122F" w:rsidRDefault="00E63F40">
      <w:pPr>
        <w:spacing w:line="240" w:lineRule="exact"/>
      </w:pPr>
      <w:r>
        <w:rPr>
          <w:noProof/>
        </w:rPr>
        <mc:AlternateContent>
          <mc:Choice Requires="wps">
            <w:drawing>
              <wp:anchor distT="0" distB="0" distL="114300" distR="114300" simplePos="0" relativeHeight="251658240" behindDoc="0" locked="0" layoutInCell="0" allowOverlap="1">
                <wp:simplePos x="0" y="0"/>
                <wp:positionH relativeFrom="column">
                  <wp:posOffset>2266950</wp:posOffset>
                </wp:positionH>
                <wp:positionV relativeFrom="paragraph">
                  <wp:posOffset>28575</wp:posOffset>
                </wp:positionV>
                <wp:extent cx="66675" cy="72390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23900"/>
                        </a:xfrm>
                        <a:prstGeom prst="rightBrace">
                          <a:avLst>
                            <a:gd name="adj1" fmla="val 90476"/>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8098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left:0;text-align:left;margin-left:178.5pt;margin-top:2.25pt;width:5.2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" o:allowincell="f"/>
            </w:pict>
          </mc:Fallback>
        </mc:AlternateContent>
      </w:r>
      <w:r w:rsidR="00D77784">
        <w:rPr>
          <w:rFonts w:hint="eastAsia"/>
        </w:rPr>
        <w:t xml:space="preserve">　　土地の区画形質の変更</w:t>
      </w:r>
    </w:p>
    <w:p w:rsidR="0091122F" w:rsidRDefault="00D77784">
      <w:pPr>
        <w:spacing w:line="240" w:lineRule="exact"/>
      </w:pPr>
      <w:r>
        <w:rPr>
          <w:rFonts w:hint="eastAsia"/>
        </w:rPr>
        <w:t xml:space="preserve">　　建築物の建築又は工作物の建設</w:t>
      </w:r>
    </w:p>
    <w:p w:rsidR="0091122F" w:rsidRDefault="00D77784">
      <w:pPr>
        <w:spacing w:line="240" w:lineRule="exact"/>
      </w:pPr>
      <w:r>
        <w:rPr>
          <w:rFonts w:hint="eastAsia"/>
        </w:rPr>
        <w:t xml:space="preserve">　　建築物等の用途の変更　　　　　　　　　について，下記により届け出ます。</w:t>
      </w:r>
    </w:p>
    <w:p w:rsidR="0091122F" w:rsidRDefault="00D77784">
      <w:pPr>
        <w:spacing w:line="240" w:lineRule="exact"/>
      </w:pPr>
      <w:r>
        <w:rPr>
          <w:rFonts w:hint="eastAsia"/>
        </w:rPr>
        <w:t xml:space="preserve">　　建築物等の形態又は意匠の変更</w:t>
      </w:r>
    </w:p>
    <w:p w:rsidR="0091122F" w:rsidRDefault="00D77784">
      <w:pPr>
        <w:spacing w:line="240" w:lineRule="exact"/>
      </w:pPr>
      <w:r>
        <w:rPr>
          <w:rFonts w:hint="eastAsia"/>
        </w:rPr>
        <w:t xml:space="preserve">　　木竹の伐採</w:t>
      </w:r>
    </w:p>
    <w:p w:rsidR="0091122F" w:rsidRDefault="00D77784">
      <w:pPr>
        <w:pStyle w:val="a3"/>
      </w:pPr>
      <w:r>
        <w:rPr>
          <w:rFonts w:hint="eastAsia"/>
        </w:rPr>
        <w:t>記</w:t>
      </w:r>
    </w:p>
    <w:p w:rsidR="0091122F" w:rsidRDefault="00D77784">
      <w:r>
        <w:rPr>
          <w:rFonts w:hint="eastAsia"/>
        </w:rPr>
        <w:t>１　行為の場所　　　　　　　　　　　　　　　　　　鹿嶋市大字</w:t>
      </w:r>
    </w:p>
    <w:p w:rsidR="0091122F" w:rsidRDefault="000B7FAF">
      <w:pPr>
        <w:pStyle w:val="a4"/>
        <w:jc w:val="both"/>
      </w:pPr>
      <w:r>
        <w:rPr>
          <w:rFonts w:hint="eastAsia"/>
        </w:rPr>
        <w:t>２　行為の着手予定日　　　　　　　　　　　　　　　令和</w:t>
      </w:r>
      <w:r w:rsidR="00D77784">
        <w:rPr>
          <w:rFonts w:hint="eastAsia"/>
        </w:rPr>
        <w:t xml:space="preserve">　　年　　月　　日</w:t>
      </w:r>
    </w:p>
    <w:p w:rsidR="0091122F" w:rsidRDefault="000B7FAF">
      <w:r>
        <w:rPr>
          <w:rFonts w:hint="eastAsia"/>
        </w:rPr>
        <w:t>３　行為の完了予定日　　　　　　　　　　　　　　　令和</w:t>
      </w:r>
      <w:r w:rsidR="00D77784">
        <w:rPr>
          <w:rFonts w:hint="eastAsia"/>
        </w:rPr>
        <w:t xml:space="preserve">　　年　　月　　日</w:t>
      </w:r>
    </w:p>
    <w:p w:rsidR="0091122F" w:rsidRDefault="00D77784">
      <w:r>
        <w:rPr>
          <w:rFonts w:hint="eastAsia"/>
        </w:rPr>
        <w:t>４　設計又は施行の方法</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
        <w:gridCol w:w="630"/>
        <w:gridCol w:w="819"/>
        <w:gridCol w:w="1596"/>
        <w:gridCol w:w="534"/>
        <w:gridCol w:w="495"/>
        <w:gridCol w:w="30"/>
        <w:gridCol w:w="936"/>
        <w:gridCol w:w="1427"/>
        <w:gridCol w:w="568"/>
        <w:gridCol w:w="1890"/>
      </w:tblGrid>
      <w:tr w:rsidR="0091122F">
        <w:trPr>
          <w:trHeight w:val="589"/>
        </w:trPr>
        <w:tc>
          <w:tcPr>
            <w:tcW w:w="4680" w:type="dxa"/>
            <w:gridSpan w:val="7"/>
            <w:vAlign w:val="center"/>
          </w:tcPr>
          <w:p w:rsidR="0091122F" w:rsidRDefault="00D77784">
            <w:r>
              <w:rPr>
                <w:rFonts w:hint="eastAsia"/>
              </w:rPr>
              <w:t>（１）</w:t>
            </w:r>
            <w:r>
              <w:fldChar w:fldCharType="begin"/>
            </w:r>
            <w:r>
              <w:instrText xml:space="preserve"> eq \o\ad(</w:instrText>
            </w:r>
            <w:r>
              <w:rPr>
                <w:rFonts w:hint="eastAsia"/>
              </w:rPr>
              <w:instrText>土地の区画形質の変更</w:instrText>
            </w:r>
            <w:r>
              <w:instrText>,</w:instrText>
            </w:r>
            <w:r>
              <w:rPr>
                <w:rFonts w:hint="eastAsia"/>
              </w:rPr>
              <w:instrText xml:space="preserve">　　　　　　　　　　　　　　　　</w:instrText>
            </w:r>
            <w:r>
              <w:instrText>)</w:instrText>
            </w:r>
            <w:r>
              <w:fldChar w:fldCharType="end"/>
            </w:r>
          </w:p>
        </w:tc>
        <w:tc>
          <w:tcPr>
            <w:tcW w:w="4821" w:type="dxa"/>
            <w:gridSpan w:val="4"/>
            <w:vAlign w:val="center"/>
          </w:tcPr>
          <w:p w:rsidR="0091122F" w:rsidRDefault="00D77784">
            <w:r>
              <w:rPr>
                <w:rFonts w:hint="eastAsia"/>
              </w:rPr>
              <w:t>区域の面積　　　　　　　　　　　　　　　㎡</w:t>
            </w:r>
          </w:p>
        </w:tc>
      </w:tr>
      <w:tr w:rsidR="0091122F">
        <w:trPr>
          <w:cantSplit/>
          <w:trHeight w:val="509"/>
        </w:trPr>
        <w:tc>
          <w:tcPr>
            <w:tcW w:w="576" w:type="dxa"/>
            <w:vMerge w:val="restart"/>
          </w:tcPr>
          <w:p w:rsidR="0091122F" w:rsidRDefault="00D77784">
            <w:pPr>
              <w:jc w:val="center"/>
            </w:pPr>
            <w:r>
              <w:rPr>
                <w:rFonts w:hint="eastAsia"/>
              </w:rPr>
              <w:t>(</w:t>
            </w:r>
            <w:r>
              <w:rPr>
                <w:rFonts w:hint="eastAsia"/>
              </w:rPr>
              <w:t>２</w:t>
            </w:r>
            <w:r>
              <w:rPr>
                <w:rFonts w:hint="eastAsia"/>
              </w:rPr>
              <w:t>)</w:t>
            </w:r>
          </w:p>
          <w:p w:rsidR="0091122F" w:rsidRDefault="00D77784">
            <w:pPr>
              <w:pStyle w:val="a3"/>
              <w:spacing w:line="240" w:lineRule="exact"/>
            </w:pPr>
            <w:r>
              <w:rPr>
                <w:rFonts w:hint="eastAsia"/>
              </w:rPr>
              <w:t>建築物の建築又は工作物の建設</w:t>
            </w:r>
          </w:p>
        </w:tc>
        <w:tc>
          <w:tcPr>
            <w:tcW w:w="8925" w:type="dxa"/>
            <w:gridSpan w:val="10"/>
            <w:vAlign w:val="center"/>
          </w:tcPr>
          <w:p w:rsidR="0091122F" w:rsidRDefault="00D77784">
            <w:r>
              <w:rPr>
                <w:rFonts w:hint="eastAsia"/>
              </w:rPr>
              <w:t>（イ）行為の種別　（建築物の建築・工作物の建設）　（新築・改築・増築・移転）</w:t>
            </w:r>
          </w:p>
        </w:tc>
      </w:tr>
      <w:tr w:rsidR="0091122F">
        <w:trPr>
          <w:cantSplit/>
          <w:trHeight w:val="400"/>
        </w:trPr>
        <w:tc>
          <w:tcPr>
            <w:tcW w:w="576" w:type="dxa"/>
            <w:vMerge/>
          </w:tcPr>
          <w:p w:rsidR="0091122F" w:rsidRDefault="0091122F"/>
        </w:tc>
        <w:tc>
          <w:tcPr>
            <w:tcW w:w="630" w:type="dxa"/>
            <w:vMerge w:val="restart"/>
          </w:tcPr>
          <w:p w:rsidR="0091122F" w:rsidRDefault="00D77784">
            <w:pPr>
              <w:jc w:val="center"/>
            </w:pPr>
            <w:r>
              <w:rPr>
                <w:rFonts w:hint="eastAsia"/>
              </w:rPr>
              <w:t>(</w:t>
            </w:r>
            <w:r>
              <w:rPr>
                <w:rFonts w:hint="eastAsia"/>
              </w:rPr>
              <w:t>ロ</w:t>
            </w:r>
            <w:r>
              <w:rPr>
                <w:rFonts w:hint="eastAsia"/>
              </w:rPr>
              <w:t>)</w:t>
            </w:r>
          </w:p>
          <w:p w:rsidR="0091122F" w:rsidRDefault="0091122F">
            <w:pPr>
              <w:jc w:val="center"/>
            </w:pPr>
          </w:p>
          <w:p w:rsidR="0091122F" w:rsidRDefault="00D77784">
            <w:pPr>
              <w:jc w:val="center"/>
            </w:pPr>
            <w:r>
              <w:rPr>
                <w:rFonts w:hint="eastAsia"/>
              </w:rPr>
              <w:t>設</w:t>
            </w:r>
          </w:p>
          <w:p w:rsidR="0091122F" w:rsidRDefault="0091122F">
            <w:pPr>
              <w:jc w:val="center"/>
            </w:pPr>
          </w:p>
          <w:p w:rsidR="0091122F" w:rsidRDefault="00D77784">
            <w:pPr>
              <w:jc w:val="center"/>
            </w:pPr>
            <w:r>
              <w:rPr>
                <w:rFonts w:hint="eastAsia"/>
              </w:rPr>
              <w:t>計</w:t>
            </w:r>
          </w:p>
          <w:p w:rsidR="0091122F" w:rsidRDefault="0091122F">
            <w:pPr>
              <w:jc w:val="center"/>
            </w:pPr>
          </w:p>
          <w:p w:rsidR="0091122F" w:rsidRDefault="00D77784">
            <w:pPr>
              <w:jc w:val="center"/>
            </w:pPr>
            <w:r>
              <w:rPr>
                <w:rFonts w:hint="eastAsia"/>
              </w:rPr>
              <w:t>の</w:t>
            </w:r>
          </w:p>
          <w:p w:rsidR="0091122F" w:rsidRDefault="0091122F">
            <w:pPr>
              <w:jc w:val="center"/>
            </w:pPr>
          </w:p>
          <w:p w:rsidR="0091122F" w:rsidRDefault="00D77784">
            <w:pPr>
              <w:jc w:val="center"/>
            </w:pPr>
            <w:r>
              <w:rPr>
                <w:rFonts w:hint="eastAsia"/>
              </w:rPr>
              <w:t>概</w:t>
            </w:r>
          </w:p>
          <w:p w:rsidR="0091122F" w:rsidRDefault="0091122F">
            <w:pPr>
              <w:jc w:val="center"/>
            </w:pPr>
          </w:p>
          <w:p w:rsidR="0091122F" w:rsidRDefault="00D77784">
            <w:pPr>
              <w:jc w:val="center"/>
            </w:pPr>
            <w:r>
              <w:rPr>
                <w:rFonts w:hint="eastAsia"/>
              </w:rPr>
              <w:t>要</w:t>
            </w:r>
          </w:p>
        </w:tc>
        <w:tc>
          <w:tcPr>
            <w:tcW w:w="2415" w:type="dxa"/>
            <w:gridSpan w:val="2"/>
            <w:tcBorders>
              <w:tr2bl w:val="single" w:sz="4" w:space="0" w:color="auto"/>
            </w:tcBorders>
          </w:tcPr>
          <w:p w:rsidR="0091122F" w:rsidRDefault="0091122F"/>
        </w:tc>
        <w:tc>
          <w:tcPr>
            <w:tcW w:w="1995" w:type="dxa"/>
            <w:gridSpan w:val="4"/>
            <w:vAlign w:val="center"/>
          </w:tcPr>
          <w:p w:rsidR="0091122F" w:rsidRDefault="00D77784">
            <w:pPr>
              <w:jc w:val="center"/>
            </w:pPr>
            <w:r>
              <w:rPr>
                <w:rFonts w:hint="eastAsia"/>
              </w:rPr>
              <w:t>届　出　部　分</w:t>
            </w:r>
          </w:p>
        </w:tc>
        <w:tc>
          <w:tcPr>
            <w:tcW w:w="1995" w:type="dxa"/>
            <w:gridSpan w:val="2"/>
            <w:vAlign w:val="center"/>
          </w:tcPr>
          <w:p w:rsidR="0091122F" w:rsidRDefault="00D77784">
            <w:pPr>
              <w:jc w:val="center"/>
            </w:pPr>
            <w:r>
              <w:rPr>
                <w:rFonts w:hint="eastAsia"/>
              </w:rPr>
              <w:t>届出以外の部分</w:t>
            </w:r>
          </w:p>
        </w:tc>
        <w:tc>
          <w:tcPr>
            <w:tcW w:w="1890" w:type="dxa"/>
            <w:vAlign w:val="center"/>
          </w:tcPr>
          <w:p w:rsidR="0091122F" w:rsidRDefault="00D77784">
            <w:pPr>
              <w:jc w:val="center"/>
            </w:pPr>
            <w:r>
              <w:rPr>
                <w:rFonts w:hint="eastAsia"/>
              </w:rPr>
              <w:t>合　　計</w:t>
            </w:r>
          </w:p>
        </w:tc>
      </w:tr>
      <w:tr w:rsidR="0091122F">
        <w:trPr>
          <w:cantSplit/>
          <w:trHeight w:val="579"/>
        </w:trPr>
        <w:tc>
          <w:tcPr>
            <w:tcW w:w="576" w:type="dxa"/>
            <w:vMerge/>
          </w:tcPr>
          <w:p w:rsidR="0091122F" w:rsidRDefault="0091122F"/>
        </w:tc>
        <w:tc>
          <w:tcPr>
            <w:tcW w:w="630" w:type="dxa"/>
            <w:vMerge/>
          </w:tcPr>
          <w:p w:rsidR="0091122F" w:rsidRDefault="0091122F"/>
        </w:tc>
        <w:tc>
          <w:tcPr>
            <w:tcW w:w="2415" w:type="dxa"/>
            <w:gridSpan w:val="2"/>
            <w:vAlign w:val="center"/>
          </w:tcPr>
          <w:p w:rsidR="0091122F" w:rsidRDefault="00D77784">
            <w:r>
              <w:rPr>
                <w:rFonts w:hint="eastAsia"/>
              </w:rPr>
              <w:t>（Ⅰ）敷地面積</w:t>
            </w:r>
          </w:p>
        </w:tc>
        <w:tc>
          <w:tcPr>
            <w:tcW w:w="1995" w:type="dxa"/>
            <w:gridSpan w:val="4"/>
            <w:tcBorders>
              <w:tr2bl w:val="single" w:sz="4" w:space="0" w:color="auto"/>
            </w:tcBorders>
          </w:tcPr>
          <w:p w:rsidR="0091122F" w:rsidRDefault="0091122F"/>
        </w:tc>
        <w:tc>
          <w:tcPr>
            <w:tcW w:w="1995" w:type="dxa"/>
            <w:gridSpan w:val="2"/>
            <w:tcBorders>
              <w:tr2bl w:val="single" w:sz="4" w:space="0" w:color="auto"/>
            </w:tcBorders>
          </w:tcPr>
          <w:p w:rsidR="0091122F" w:rsidRDefault="0091122F"/>
        </w:tc>
        <w:tc>
          <w:tcPr>
            <w:tcW w:w="1890" w:type="dxa"/>
          </w:tcPr>
          <w:p w:rsidR="0091122F" w:rsidRDefault="00D77784">
            <w:r>
              <w:rPr>
                <w:rFonts w:hint="eastAsia"/>
              </w:rPr>
              <w:t xml:space="preserve">　　　　　　　㎡</w:t>
            </w:r>
          </w:p>
        </w:tc>
      </w:tr>
      <w:tr w:rsidR="0091122F">
        <w:trPr>
          <w:cantSplit/>
          <w:trHeight w:val="582"/>
        </w:trPr>
        <w:tc>
          <w:tcPr>
            <w:tcW w:w="576" w:type="dxa"/>
            <w:vMerge/>
          </w:tcPr>
          <w:p w:rsidR="0091122F" w:rsidRDefault="0091122F"/>
        </w:tc>
        <w:tc>
          <w:tcPr>
            <w:tcW w:w="630" w:type="dxa"/>
            <w:vMerge/>
          </w:tcPr>
          <w:p w:rsidR="0091122F" w:rsidRDefault="0091122F"/>
        </w:tc>
        <w:tc>
          <w:tcPr>
            <w:tcW w:w="2415" w:type="dxa"/>
            <w:gridSpan w:val="2"/>
            <w:vAlign w:val="center"/>
          </w:tcPr>
          <w:p w:rsidR="0091122F" w:rsidRDefault="00D77784">
            <w:r>
              <w:rPr>
                <w:rFonts w:hint="eastAsia"/>
              </w:rPr>
              <w:t>（Ⅱ）建築又は建設面積</w:t>
            </w:r>
          </w:p>
        </w:tc>
        <w:tc>
          <w:tcPr>
            <w:tcW w:w="1995" w:type="dxa"/>
            <w:gridSpan w:val="4"/>
          </w:tcPr>
          <w:p w:rsidR="0091122F" w:rsidRDefault="00D77784">
            <w:r>
              <w:rPr>
                <w:rFonts w:hint="eastAsia"/>
              </w:rPr>
              <w:t xml:space="preserve">　　　　　　　㎡</w:t>
            </w:r>
          </w:p>
        </w:tc>
        <w:tc>
          <w:tcPr>
            <w:tcW w:w="1995" w:type="dxa"/>
            <w:gridSpan w:val="2"/>
          </w:tcPr>
          <w:p w:rsidR="0091122F" w:rsidRDefault="00D77784">
            <w:r>
              <w:rPr>
                <w:rFonts w:hint="eastAsia"/>
              </w:rPr>
              <w:t xml:space="preserve">　　　　　　　㎡</w:t>
            </w:r>
          </w:p>
        </w:tc>
        <w:tc>
          <w:tcPr>
            <w:tcW w:w="1890" w:type="dxa"/>
          </w:tcPr>
          <w:p w:rsidR="0091122F" w:rsidRDefault="00D77784">
            <w:r>
              <w:rPr>
                <w:rFonts w:hint="eastAsia"/>
              </w:rPr>
              <w:t xml:space="preserve">　　　　　　　㎡</w:t>
            </w:r>
          </w:p>
        </w:tc>
      </w:tr>
      <w:tr w:rsidR="0091122F">
        <w:trPr>
          <w:cantSplit/>
          <w:trHeight w:val="496"/>
        </w:trPr>
        <w:tc>
          <w:tcPr>
            <w:tcW w:w="576" w:type="dxa"/>
            <w:vMerge/>
          </w:tcPr>
          <w:p w:rsidR="0091122F" w:rsidRDefault="0091122F"/>
        </w:tc>
        <w:tc>
          <w:tcPr>
            <w:tcW w:w="630" w:type="dxa"/>
            <w:vMerge/>
          </w:tcPr>
          <w:p w:rsidR="0091122F" w:rsidRDefault="0091122F"/>
        </w:tc>
        <w:tc>
          <w:tcPr>
            <w:tcW w:w="2415" w:type="dxa"/>
            <w:gridSpan w:val="2"/>
            <w:vAlign w:val="center"/>
          </w:tcPr>
          <w:p w:rsidR="0091122F" w:rsidRDefault="00D77784">
            <w:r>
              <w:rPr>
                <w:rFonts w:hint="eastAsia"/>
              </w:rPr>
              <w:t>（Ⅲ）延べ面積</w:t>
            </w:r>
          </w:p>
        </w:tc>
        <w:tc>
          <w:tcPr>
            <w:tcW w:w="1995" w:type="dxa"/>
            <w:gridSpan w:val="4"/>
          </w:tcPr>
          <w:p w:rsidR="0091122F" w:rsidRDefault="00D77784">
            <w:r>
              <w:rPr>
                <w:rFonts w:hint="eastAsia"/>
              </w:rPr>
              <w:t xml:space="preserve">　　　　　　　㎡</w:t>
            </w:r>
          </w:p>
          <w:p w:rsidR="0091122F" w:rsidRDefault="00D77784">
            <w:r>
              <w:rPr>
                <w:rFonts w:hint="eastAsia"/>
              </w:rPr>
              <w:t>（　　　　　　㎡）</w:t>
            </w:r>
          </w:p>
        </w:tc>
        <w:tc>
          <w:tcPr>
            <w:tcW w:w="1995" w:type="dxa"/>
            <w:gridSpan w:val="2"/>
          </w:tcPr>
          <w:p w:rsidR="0091122F" w:rsidRDefault="00D77784">
            <w:r>
              <w:rPr>
                <w:rFonts w:hint="eastAsia"/>
              </w:rPr>
              <w:t xml:space="preserve">　　　　　　　㎡</w:t>
            </w:r>
          </w:p>
          <w:p w:rsidR="0091122F" w:rsidRDefault="00D77784">
            <w:r>
              <w:rPr>
                <w:rFonts w:hint="eastAsia"/>
              </w:rPr>
              <w:t>（　　　　　　㎡）</w:t>
            </w:r>
          </w:p>
        </w:tc>
        <w:tc>
          <w:tcPr>
            <w:tcW w:w="1890" w:type="dxa"/>
          </w:tcPr>
          <w:p w:rsidR="0091122F" w:rsidRDefault="00D77784">
            <w:r>
              <w:rPr>
                <w:rFonts w:hint="eastAsia"/>
              </w:rPr>
              <w:t xml:space="preserve">　　　　　　　㎡</w:t>
            </w:r>
          </w:p>
          <w:p w:rsidR="0091122F" w:rsidRDefault="00D77784">
            <w:r>
              <w:rPr>
                <w:rFonts w:hint="eastAsia"/>
              </w:rPr>
              <w:t>（</w:t>
            </w:r>
            <w:r>
              <w:rPr>
                <w:rFonts w:hint="eastAsia"/>
              </w:rPr>
              <w:t xml:space="preserve"> </w:t>
            </w:r>
            <w:r>
              <w:rPr>
                <w:rFonts w:hint="eastAsia"/>
              </w:rPr>
              <w:t xml:space="preserve">　　　　　㎡）</w:t>
            </w:r>
          </w:p>
        </w:tc>
      </w:tr>
      <w:tr w:rsidR="0091122F">
        <w:trPr>
          <w:cantSplit/>
          <w:trHeight w:val="507"/>
        </w:trPr>
        <w:tc>
          <w:tcPr>
            <w:tcW w:w="576" w:type="dxa"/>
            <w:vMerge/>
          </w:tcPr>
          <w:p w:rsidR="0091122F" w:rsidRDefault="0091122F"/>
        </w:tc>
        <w:tc>
          <w:tcPr>
            <w:tcW w:w="630" w:type="dxa"/>
            <w:vMerge/>
          </w:tcPr>
          <w:p w:rsidR="0091122F" w:rsidRDefault="0091122F"/>
        </w:tc>
        <w:tc>
          <w:tcPr>
            <w:tcW w:w="2949" w:type="dxa"/>
            <w:gridSpan w:val="3"/>
            <w:vMerge w:val="restart"/>
          </w:tcPr>
          <w:p w:rsidR="0091122F" w:rsidRDefault="0091122F"/>
          <w:p w:rsidR="0091122F" w:rsidRDefault="00D77784">
            <w:r>
              <w:rPr>
                <w:rFonts w:hint="eastAsia"/>
              </w:rPr>
              <w:t>（Ⅳ）高さ</w:t>
            </w:r>
          </w:p>
          <w:p w:rsidR="0091122F" w:rsidRDefault="0091122F"/>
          <w:p w:rsidR="0091122F" w:rsidRDefault="00D77784">
            <w:r>
              <w:rPr>
                <w:rFonts w:hint="eastAsia"/>
              </w:rPr>
              <w:t xml:space="preserve">　地盤面から　　　　　ｍ</w:t>
            </w:r>
          </w:p>
        </w:tc>
        <w:tc>
          <w:tcPr>
            <w:tcW w:w="5346" w:type="dxa"/>
            <w:gridSpan w:val="6"/>
            <w:vAlign w:val="center"/>
          </w:tcPr>
          <w:p w:rsidR="0091122F" w:rsidRDefault="00D77784">
            <w:r>
              <w:rPr>
                <w:rFonts w:hint="eastAsia"/>
              </w:rPr>
              <w:t>（Ⅴ）用途</w:t>
            </w:r>
          </w:p>
        </w:tc>
      </w:tr>
      <w:tr w:rsidR="0091122F">
        <w:trPr>
          <w:cantSplit/>
          <w:trHeight w:val="375"/>
        </w:trPr>
        <w:tc>
          <w:tcPr>
            <w:tcW w:w="576" w:type="dxa"/>
            <w:vMerge/>
          </w:tcPr>
          <w:p w:rsidR="0091122F" w:rsidRDefault="0091122F"/>
        </w:tc>
        <w:tc>
          <w:tcPr>
            <w:tcW w:w="630" w:type="dxa"/>
            <w:vMerge/>
          </w:tcPr>
          <w:p w:rsidR="0091122F" w:rsidRDefault="0091122F"/>
        </w:tc>
        <w:tc>
          <w:tcPr>
            <w:tcW w:w="2949" w:type="dxa"/>
            <w:gridSpan w:val="3"/>
            <w:vMerge/>
          </w:tcPr>
          <w:p w:rsidR="0091122F" w:rsidRDefault="0091122F"/>
        </w:tc>
        <w:tc>
          <w:tcPr>
            <w:tcW w:w="5346" w:type="dxa"/>
            <w:gridSpan w:val="6"/>
            <w:vAlign w:val="center"/>
          </w:tcPr>
          <w:p w:rsidR="0091122F" w:rsidRDefault="00D77784">
            <w:r>
              <w:rPr>
                <w:rFonts w:hint="eastAsia"/>
              </w:rPr>
              <w:t>（Ⅵ）かき又はさくの構造</w:t>
            </w:r>
          </w:p>
        </w:tc>
      </w:tr>
      <w:tr w:rsidR="0091122F">
        <w:trPr>
          <w:cantSplit/>
          <w:trHeight w:val="450"/>
        </w:trPr>
        <w:tc>
          <w:tcPr>
            <w:tcW w:w="2025" w:type="dxa"/>
            <w:gridSpan w:val="3"/>
            <w:vMerge w:val="restart"/>
          </w:tcPr>
          <w:p w:rsidR="0091122F" w:rsidRDefault="00D77784">
            <w:r>
              <w:rPr>
                <w:rFonts w:hint="eastAsia"/>
              </w:rPr>
              <w:t>（３）</w:t>
            </w:r>
          </w:p>
          <w:p w:rsidR="0091122F" w:rsidRDefault="00D77784">
            <w:r>
              <w:rPr>
                <w:rFonts w:hint="eastAsia"/>
              </w:rPr>
              <w:t xml:space="preserve">  </w:t>
            </w:r>
            <w:r>
              <w:rPr>
                <w:rFonts w:hint="eastAsia"/>
              </w:rPr>
              <w:t>建</w:t>
            </w:r>
            <w:r>
              <w:rPr>
                <w:rFonts w:hint="eastAsia"/>
              </w:rPr>
              <w:t xml:space="preserve"> </w:t>
            </w:r>
            <w:r>
              <w:rPr>
                <w:rFonts w:hint="eastAsia"/>
              </w:rPr>
              <w:t>築</w:t>
            </w:r>
            <w:r>
              <w:rPr>
                <w:rFonts w:hint="eastAsia"/>
              </w:rPr>
              <w:t xml:space="preserve"> </w:t>
            </w:r>
            <w:r>
              <w:rPr>
                <w:rFonts w:hint="eastAsia"/>
              </w:rPr>
              <w:t>物</w:t>
            </w:r>
            <w:r>
              <w:rPr>
                <w:rFonts w:hint="eastAsia"/>
              </w:rPr>
              <w:t xml:space="preserve"> </w:t>
            </w:r>
            <w:r>
              <w:rPr>
                <w:rFonts w:hint="eastAsia"/>
              </w:rPr>
              <w:t>等</w:t>
            </w:r>
            <w:r>
              <w:rPr>
                <w:rFonts w:hint="eastAsia"/>
              </w:rPr>
              <w:t xml:space="preserve"> </w:t>
            </w:r>
            <w:r>
              <w:rPr>
                <w:rFonts w:hint="eastAsia"/>
              </w:rPr>
              <w:t>の</w:t>
            </w:r>
          </w:p>
          <w:p w:rsidR="0091122F" w:rsidRDefault="00D77784">
            <w:r>
              <w:rPr>
                <w:rFonts w:hint="eastAsia"/>
              </w:rPr>
              <w:t xml:space="preserve">  </w:t>
            </w:r>
            <w:r>
              <w:rPr>
                <w:rFonts w:hint="eastAsia"/>
              </w:rPr>
              <w:t>用</w:t>
            </w:r>
            <w:r>
              <w:rPr>
                <w:rFonts w:hint="eastAsia"/>
              </w:rPr>
              <w:t xml:space="preserve"> </w:t>
            </w:r>
            <w:r>
              <w:rPr>
                <w:rFonts w:hint="eastAsia"/>
              </w:rPr>
              <w:t>途</w:t>
            </w:r>
            <w:r>
              <w:rPr>
                <w:rFonts w:hint="eastAsia"/>
              </w:rPr>
              <w:t xml:space="preserve"> </w:t>
            </w:r>
            <w:r>
              <w:rPr>
                <w:rFonts w:hint="eastAsia"/>
              </w:rPr>
              <w:t>の</w:t>
            </w:r>
            <w:r>
              <w:rPr>
                <w:rFonts w:hint="eastAsia"/>
              </w:rPr>
              <w:t xml:space="preserve"> </w:t>
            </w:r>
            <w:r>
              <w:rPr>
                <w:rFonts w:hint="eastAsia"/>
              </w:rPr>
              <w:t>変</w:t>
            </w:r>
            <w:r>
              <w:rPr>
                <w:rFonts w:hint="eastAsia"/>
              </w:rPr>
              <w:t xml:space="preserve"> </w:t>
            </w:r>
            <w:r>
              <w:rPr>
                <w:rFonts w:hint="eastAsia"/>
              </w:rPr>
              <w:t>更</w:t>
            </w:r>
          </w:p>
        </w:tc>
        <w:tc>
          <w:tcPr>
            <w:tcW w:w="2625" w:type="dxa"/>
            <w:gridSpan w:val="3"/>
            <w:vAlign w:val="center"/>
          </w:tcPr>
          <w:p w:rsidR="0091122F" w:rsidRDefault="00D77784">
            <w:r>
              <w:rPr>
                <w:rFonts w:hint="eastAsia"/>
              </w:rPr>
              <w:t>（イ）変更部分の延べ面積</w:t>
            </w:r>
          </w:p>
        </w:tc>
        <w:tc>
          <w:tcPr>
            <w:tcW w:w="2393" w:type="dxa"/>
            <w:gridSpan w:val="3"/>
            <w:vAlign w:val="center"/>
          </w:tcPr>
          <w:p w:rsidR="0091122F" w:rsidRDefault="00D77784">
            <w:r>
              <w:rPr>
                <w:rFonts w:hint="eastAsia"/>
              </w:rPr>
              <w:t>（ロ）変更前の用途</w:t>
            </w:r>
          </w:p>
        </w:tc>
        <w:tc>
          <w:tcPr>
            <w:tcW w:w="2458" w:type="dxa"/>
            <w:gridSpan w:val="2"/>
            <w:vAlign w:val="center"/>
          </w:tcPr>
          <w:p w:rsidR="0091122F" w:rsidRDefault="00D77784">
            <w:r>
              <w:rPr>
                <w:rFonts w:hint="eastAsia"/>
              </w:rPr>
              <w:t>（ハ）変更後の用途</w:t>
            </w:r>
          </w:p>
        </w:tc>
      </w:tr>
      <w:tr w:rsidR="0091122F">
        <w:trPr>
          <w:cantSplit/>
          <w:trHeight w:val="467"/>
        </w:trPr>
        <w:tc>
          <w:tcPr>
            <w:tcW w:w="2025" w:type="dxa"/>
            <w:gridSpan w:val="3"/>
            <w:vMerge/>
          </w:tcPr>
          <w:p w:rsidR="0091122F" w:rsidRDefault="0091122F"/>
        </w:tc>
        <w:tc>
          <w:tcPr>
            <w:tcW w:w="2625" w:type="dxa"/>
            <w:gridSpan w:val="3"/>
          </w:tcPr>
          <w:p w:rsidR="0091122F" w:rsidRDefault="00D77784">
            <w:r>
              <w:rPr>
                <w:rFonts w:hint="eastAsia"/>
              </w:rPr>
              <w:t xml:space="preserve">              </w:t>
            </w:r>
            <w:r>
              <w:rPr>
                <w:rFonts w:hint="eastAsia"/>
              </w:rPr>
              <w:t xml:space="preserve">　　㎡</w:t>
            </w:r>
          </w:p>
        </w:tc>
        <w:tc>
          <w:tcPr>
            <w:tcW w:w="2393" w:type="dxa"/>
            <w:gridSpan w:val="3"/>
          </w:tcPr>
          <w:p w:rsidR="0091122F" w:rsidRDefault="0091122F"/>
        </w:tc>
        <w:tc>
          <w:tcPr>
            <w:tcW w:w="2458" w:type="dxa"/>
            <w:gridSpan w:val="2"/>
          </w:tcPr>
          <w:p w:rsidR="0091122F" w:rsidRDefault="0091122F"/>
        </w:tc>
      </w:tr>
      <w:tr w:rsidR="0091122F">
        <w:trPr>
          <w:cantSplit/>
          <w:trHeight w:val="586"/>
        </w:trPr>
        <w:tc>
          <w:tcPr>
            <w:tcW w:w="4650" w:type="dxa"/>
            <w:gridSpan w:val="6"/>
            <w:vAlign w:val="center"/>
          </w:tcPr>
          <w:p w:rsidR="0091122F" w:rsidRDefault="00D77784">
            <w:r>
              <w:rPr>
                <w:rFonts w:hint="eastAsia"/>
              </w:rPr>
              <w:t>（４）</w:t>
            </w:r>
            <w:r>
              <w:fldChar w:fldCharType="begin"/>
            </w:r>
            <w:r>
              <w:instrText xml:space="preserve"> eq \o\ad(</w:instrText>
            </w:r>
            <w:r>
              <w:rPr>
                <w:rFonts w:hint="eastAsia"/>
              </w:rPr>
              <w:instrText>建築物等の形態又は意匠の変更</w:instrText>
            </w:r>
            <w:r>
              <w:instrText>,</w:instrText>
            </w:r>
            <w:r>
              <w:rPr>
                <w:rFonts w:hint="eastAsia"/>
              </w:rPr>
              <w:instrText xml:space="preserve">　　　　　　　　　　　　　　　　　　</w:instrText>
            </w:r>
            <w:r>
              <w:instrText>)</w:instrText>
            </w:r>
            <w:r>
              <w:fldChar w:fldCharType="end"/>
            </w:r>
          </w:p>
        </w:tc>
        <w:tc>
          <w:tcPr>
            <w:tcW w:w="4851" w:type="dxa"/>
            <w:gridSpan w:val="5"/>
            <w:vAlign w:val="center"/>
          </w:tcPr>
          <w:p w:rsidR="0091122F" w:rsidRDefault="00D77784">
            <w:r>
              <w:rPr>
                <w:rFonts w:hint="eastAsia"/>
              </w:rPr>
              <w:t>変更の内容</w:t>
            </w:r>
          </w:p>
        </w:tc>
      </w:tr>
      <w:tr w:rsidR="0091122F">
        <w:trPr>
          <w:trHeight w:val="579"/>
        </w:trPr>
        <w:tc>
          <w:tcPr>
            <w:tcW w:w="4650" w:type="dxa"/>
            <w:gridSpan w:val="6"/>
            <w:vAlign w:val="center"/>
          </w:tcPr>
          <w:p w:rsidR="0091122F" w:rsidRDefault="00D77784">
            <w:r>
              <w:rPr>
                <w:rFonts w:hint="eastAsia"/>
              </w:rPr>
              <w:t>（５）</w:t>
            </w:r>
            <w:r>
              <w:fldChar w:fldCharType="begin"/>
            </w:r>
            <w:r>
              <w:instrText xml:space="preserve"> eq \o\ad(</w:instrText>
            </w:r>
            <w:r>
              <w:rPr>
                <w:rFonts w:hint="eastAsia"/>
              </w:rPr>
              <w:instrText>木竹の伐採</w:instrText>
            </w:r>
            <w:r>
              <w:instrText>,</w:instrText>
            </w:r>
            <w:r>
              <w:rPr>
                <w:rFonts w:hint="eastAsia"/>
              </w:rPr>
              <w:instrText xml:space="preserve">　　　　　　　　　　　　　　　　　　</w:instrText>
            </w:r>
            <w:r>
              <w:instrText>)</w:instrText>
            </w:r>
            <w:r>
              <w:fldChar w:fldCharType="end"/>
            </w:r>
          </w:p>
        </w:tc>
        <w:tc>
          <w:tcPr>
            <w:tcW w:w="4851" w:type="dxa"/>
            <w:gridSpan w:val="5"/>
            <w:vAlign w:val="center"/>
          </w:tcPr>
          <w:p w:rsidR="0091122F" w:rsidRDefault="00D77784">
            <w:r>
              <w:rPr>
                <w:rFonts w:hint="eastAsia"/>
              </w:rPr>
              <w:t>伐採面積　　　　　　　　　　　　　　　　㎡</w:t>
            </w:r>
          </w:p>
        </w:tc>
      </w:tr>
    </w:tbl>
    <w:p w:rsidR="0091122F" w:rsidRDefault="0091122F">
      <w:pPr>
        <w:spacing w:line="240" w:lineRule="exact"/>
        <w:rPr>
          <w:sz w:val="16"/>
        </w:rPr>
      </w:pPr>
    </w:p>
    <w:p w:rsidR="0091122F" w:rsidRDefault="00D77784">
      <w:pPr>
        <w:spacing w:line="240" w:lineRule="exact"/>
        <w:rPr>
          <w:sz w:val="16"/>
        </w:rPr>
      </w:pPr>
      <w:r>
        <w:rPr>
          <w:rFonts w:hint="eastAsia"/>
          <w:sz w:val="16"/>
        </w:rPr>
        <w:t>備考</w:t>
      </w:r>
    </w:p>
    <w:p w:rsidR="0091122F" w:rsidRDefault="00D77784">
      <w:pPr>
        <w:spacing w:line="240" w:lineRule="exact"/>
        <w:rPr>
          <w:sz w:val="16"/>
        </w:rPr>
      </w:pPr>
      <w:r>
        <w:rPr>
          <w:rFonts w:hint="eastAsia"/>
          <w:sz w:val="16"/>
        </w:rPr>
        <w:t>１　届出者が法人である場合においては，氏名は，その法人の名称及び代表者の氏名を記載すること。</w:t>
      </w:r>
    </w:p>
    <w:p w:rsidR="0091122F" w:rsidRDefault="00D77784">
      <w:pPr>
        <w:spacing w:line="240" w:lineRule="exact"/>
        <w:rPr>
          <w:sz w:val="16"/>
        </w:rPr>
      </w:pPr>
      <w:r>
        <w:rPr>
          <w:rFonts w:hint="eastAsia"/>
          <w:sz w:val="16"/>
        </w:rPr>
        <w:t>２　建築物の用途の変更については変更部分が二以上あるときは，各部分ごとに記載すること。</w:t>
      </w:r>
    </w:p>
    <w:p w:rsidR="0091122F" w:rsidRDefault="00D77784">
      <w:pPr>
        <w:spacing w:line="240" w:lineRule="exact"/>
        <w:rPr>
          <w:sz w:val="16"/>
        </w:rPr>
      </w:pPr>
      <w:r>
        <w:rPr>
          <w:rFonts w:hint="eastAsia"/>
          <w:sz w:val="16"/>
        </w:rPr>
        <w:t>３　地区計画又は住宅地高度利用地区計画において定められている内容に照らして，必要な事項について記載すること。</w:t>
      </w:r>
    </w:p>
    <w:p w:rsidR="0091122F" w:rsidRDefault="00D77784">
      <w:pPr>
        <w:spacing w:line="240" w:lineRule="exact"/>
        <w:rPr>
          <w:sz w:val="16"/>
        </w:rPr>
      </w:pPr>
      <w:r>
        <w:rPr>
          <w:rFonts w:hint="eastAsia"/>
          <w:sz w:val="16"/>
        </w:rPr>
        <w:t xml:space="preserve">４　都市計画法第１２条の５第６項に規定する内容を定めた地区整備計画の区域内における建築物の建築又は用途の変更については，　　</w:t>
      </w:r>
    </w:p>
    <w:p w:rsidR="0091122F" w:rsidRDefault="00D77784">
      <w:pPr>
        <w:spacing w:line="240" w:lineRule="exact"/>
        <w:rPr>
          <w:sz w:val="16"/>
        </w:rPr>
      </w:pPr>
      <w:r>
        <w:rPr>
          <w:rFonts w:hint="eastAsia"/>
          <w:sz w:val="16"/>
        </w:rPr>
        <w:t xml:space="preserve">　次に掲げる事項に留意すること。</w:t>
      </w:r>
    </w:p>
    <w:p w:rsidR="0091122F" w:rsidRDefault="00D77784">
      <w:pPr>
        <w:numPr>
          <w:ilvl w:val="0"/>
          <w:numId w:val="4"/>
        </w:numPr>
        <w:spacing w:line="240" w:lineRule="exact"/>
        <w:rPr>
          <w:sz w:val="16"/>
        </w:rPr>
      </w:pPr>
      <w:r>
        <w:rPr>
          <w:rFonts w:hint="eastAsia"/>
          <w:sz w:val="16"/>
        </w:rPr>
        <w:t xml:space="preserve">　当該建築物の建築については，（２）（ロ）（Ⅲ）延べ面積（　）の中に当該建築物の住宅の用途に供する部分の延べ面積を記載すること。用途の変更があわせて行われるときは，用途変更後の住宅の用途に供する部分の延べ面積を記載すること。</w:t>
      </w:r>
    </w:p>
    <w:p w:rsidR="0091122F" w:rsidRDefault="00D77784">
      <w:pPr>
        <w:numPr>
          <w:ilvl w:val="0"/>
          <w:numId w:val="4"/>
        </w:numPr>
        <w:spacing w:line="240" w:lineRule="exact"/>
        <w:rPr>
          <w:sz w:val="16"/>
        </w:rPr>
      </w:pPr>
      <w:r>
        <w:rPr>
          <w:rFonts w:hint="eastAsia"/>
          <w:sz w:val="16"/>
        </w:rPr>
        <w:t xml:space="preserve">　当該建築物の用途の変更については，（２）（ロ）（Ⅰ）敷地面積の合計欄及び（２）（ロ）（Ⅲ）延べ面積の合計欄（同欄中の</w:t>
      </w:r>
    </w:p>
    <w:p w:rsidR="0091122F" w:rsidRDefault="00D77784">
      <w:pPr>
        <w:spacing w:line="240" w:lineRule="exact"/>
        <w:ind w:left="165"/>
        <w:rPr>
          <w:sz w:val="16"/>
        </w:rPr>
      </w:pPr>
      <w:r>
        <w:rPr>
          <w:rFonts w:hint="eastAsia"/>
          <w:sz w:val="16"/>
        </w:rPr>
        <w:t xml:space="preserve">　　（　）は用途変更後の当該建築物の住宅の用途に供する部分の延べ面積の合計欄）についても記載すること。</w:t>
      </w:r>
    </w:p>
    <w:p w:rsidR="0091122F" w:rsidRDefault="00D77784">
      <w:pPr>
        <w:spacing w:line="240" w:lineRule="exact"/>
        <w:rPr>
          <w:sz w:val="16"/>
        </w:rPr>
      </w:pPr>
      <w:r>
        <w:rPr>
          <w:rFonts w:hint="eastAsia"/>
          <w:sz w:val="16"/>
        </w:rPr>
        <w:t>５　同一の土地の区域について２以上の種類の行為を行おうとするときは，一の届出書によることができる。</w:t>
      </w:r>
    </w:p>
    <w:p w:rsidR="0091122F" w:rsidRDefault="00D77784">
      <w:pPr>
        <w:numPr>
          <w:ilvl w:val="0"/>
          <w:numId w:val="5"/>
        </w:numPr>
        <w:spacing w:line="240" w:lineRule="exact"/>
        <w:rPr>
          <w:sz w:val="16"/>
        </w:rPr>
      </w:pPr>
      <w:r>
        <w:rPr>
          <w:rFonts w:hint="eastAsia"/>
          <w:sz w:val="16"/>
        </w:rPr>
        <w:t>添付書類</w:t>
      </w:r>
    </w:p>
    <w:p w:rsidR="0091122F" w:rsidRDefault="00D77784">
      <w:pPr>
        <w:spacing w:line="240" w:lineRule="exact"/>
        <w:rPr>
          <w:sz w:val="16"/>
        </w:rPr>
      </w:pPr>
      <w:r>
        <w:rPr>
          <w:rFonts w:hint="eastAsia"/>
          <w:sz w:val="16"/>
        </w:rPr>
        <w:lastRenderedPageBreak/>
        <w:t xml:space="preserve">　（１）　土地の区画の変更</w:t>
      </w:r>
    </w:p>
    <w:p w:rsidR="0091122F" w:rsidRDefault="00D77784">
      <w:pPr>
        <w:spacing w:line="240" w:lineRule="exact"/>
        <w:rPr>
          <w:sz w:val="16"/>
        </w:rPr>
      </w:pPr>
      <w:r>
        <w:rPr>
          <w:rFonts w:hint="eastAsia"/>
          <w:sz w:val="16"/>
        </w:rPr>
        <w:t xml:space="preserve">　　　イ　当該行為を行う土地の区域並び当該区域内及び当該区域の周辺の公共施設を表示する図面で縮尺１／１，０００以上のもの。</w:t>
      </w:r>
    </w:p>
    <w:p w:rsidR="0091122F" w:rsidRDefault="00D77784">
      <w:pPr>
        <w:spacing w:line="240" w:lineRule="exact"/>
        <w:rPr>
          <w:sz w:val="16"/>
        </w:rPr>
      </w:pPr>
      <w:r>
        <w:rPr>
          <w:rFonts w:hint="eastAsia"/>
          <w:sz w:val="16"/>
        </w:rPr>
        <w:t xml:space="preserve">　　　ロ　設計図で縮尺１／１００以上のもの。</w:t>
      </w:r>
    </w:p>
    <w:p w:rsidR="0091122F" w:rsidRDefault="00D77784">
      <w:pPr>
        <w:spacing w:line="240" w:lineRule="exact"/>
        <w:rPr>
          <w:sz w:val="16"/>
        </w:rPr>
      </w:pPr>
      <w:r>
        <w:rPr>
          <w:rFonts w:hint="eastAsia"/>
          <w:sz w:val="16"/>
        </w:rPr>
        <w:t xml:space="preserve">　（２）　建築物の建築若しくは工作物（建築物以外の工作物をいう。以下同じ）の建設又は建築物若しくは工作物の変更</w:t>
      </w:r>
    </w:p>
    <w:p w:rsidR="0091122F" w:rsidRDefault="00D77784">
      <w:pPr>
        <w:spacing w:line="240" w:lineRule="exact"/>
        <w:rPr>
          <w:sz w:val="16"/>
        </w:rPr>
      </w:pPr>
      <w:r>
        <w:rPr>
          <w:rFonts w:hint="eastAsia"/>
          <w:sz w:val="16"/>
        </w:rPr>
        <w:t xml:space="preserve">　　　イ　敷地内における建築物又は工作物の位置を表示する図面で縮尺１／１００以上のもの。</w:t>
      </w:r>
    </w:p>
    <w:p w:rsidR="0091122F" w:rsidRDefault="00D77784">
      <w:pPr>
        <w:spacing w:line="240" w:lineRule="exact"/>
        <w:rPr>
          <w:sz w:val="16"/>
        </w:rPr>
      </w:pPr>
      <w:r>
        <w:rPr>
          <w:rFonts w:hint="eastAsia"/>
          <w:sz w:val="16"/>
        </w:rPr>
        <w:t xml:space="preserve">　　　ロ　２面以上の建築物又は工作物の立面図及び各階平面図（建築物である場合）で縮尺１／５０以上のもの</w:t>
      </w:r>
    </w:p>
    <w:p w:rsidR="0091122F" w:rsidRDefault="00D77784">
      <w:pPr>
        <w:spacing w:line="240" w:lineRule="exact"/>
        <w:rPr>
          <w:sz w:val="16"/>
        </w:rPr>
      </w:pPr>
      <w:r>
        <w:rPr>
          <w:rFonts w:hint="eastAsia"/>
          <w:sz w:val="16"/>
        </w:rPr>
        <w:t xml:space="preserve">　（３）　建築物又は工作物の形態又は意匠の変更にあっては，前号イに掲げる図面及び２面以上の立面図で縮尺１／５０以上のもの。</w:t>
      </w:r>
    </w:p>
    <w:p w:rsidR="0091122F" w:rsidRDefault="00D77784">
      <w:pPr>
        <w:spacing w:line="240" w:lineRule="exact"/>
        <w:rPr>
          <w:sz w:val="16"/>
        </w:rPr>
      </w:pPr>
      <w:r>
        <w:rPr>
          <w:rFonts w:hint="eastAsia"/>
          <w:sz w:val="16"/>
        </w:rPr>
        <w:t xml:space="preserve">　（４）　木竹の伐採</w:t>
      </w:r>
    </w:p>
    <w:p w:rsidR="0091122F" w:rsidRDefault="00D77784">
      <w:pPr>
        <w:spacing w:line="240" w:lineRule="exact"/>
        <w:rPr>
          <w:sz w:val="16"/>
        </w:rPr>
      </w:pPr>
      <w:r>
        <w:rPr>
          <w:rFonts w:hint="eastAsia"/>
          <w:sz w:val="16"/>
        </w:rPr>
        <w:t xml:space="preserve">　　　イ　当該行為を行う土地の区域を表示する図面で縮尺１／１，０００以上のもの。</w:t>
      </w:r>
    </w:p>
    <w:p w:rsidR="0091122F" w:rsidRDefault="00D77784">
      <w:pPr>
        <w:spacing w:line="240" w:lineRule="exact"/>
        <w:rPr>
          <w:sz w:val="16"/>
        </w:rPr>
      </w:pPr>
      <w:r>
        <w:rPr>
          <w:rFonts w:hint="eastAsia"/>
          <w:sz w:val="16"/>
        </w:rPr>
        <w:t xml:space="preserve">　　　ロ　当該行為の施行方法を明らかにする図面で縮尺１／１００以上のもの。</w:t>
      </w:r>
    </w:p>
    <w:p w:rsidR="00D77784" w:rsidRDefault="00D77784">
      <w:pPr>
        <w:spacing w:line="240" w:lineRule="exact"/>
      </w:pPr>
      <w:r>
        <w:rPr>
          <w:rFonts w:hint="eastAsia"/>
          <w:sz w:val="16"/>
        </w:rPr>
        <w:t xml:space="preserve">　（５）　その他参考となる事項を記載した図書。</w:t>
      </w:r>
    </w:p>
    <w:sectPr w:rsidR="00D77784">
      <w:pgSz w:w="11906" w:h="16838" w:code="9"/>
      <w:pgMar w:top="1134" w:right="1134" w:bottom="851" w:left="1134" w:header="851" w:footer="992" w:gutter="0"/>
      <w:cols w:space="425"/>
      <w:docGrid w:type="lines"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52D01"/>
    <w:multiLevelType w:val="singleLevel"/>
    <w:tmpl w:val="7E481874"/>
    <w:lvl w:ilvl="0">
      <w:start w:val="4"/>
      <w:numFmt w:val="decimalFullWidth"/>
      <w:lvlText w:val="（%1）"/>
      <w:lvlJc w:val="left"/>
      <w:pPr>
        <w:tabs>
          <w:tab w:val="num" w:pos="720"/>
        </w:tabs>
        <w:ind w:left="720" w:hanging="720"/>
      </w:pPr>
      <w:rPr>
        <w:rFonts w:hint="eastAsia"/>
      </w:rPr>
    </w:lvl>
  </w:abstractNum>
  <w:abstractNum w:abstractNumId="1" w15:restartNumberingAfterBreak="0">
    <w:nsid w:val="377951AC"/>
    <w:multiLevelType w:val="singleLevel"/>
    <w:tmpl w:val="CF66F0C8"/>
    <w:lvl w:ilvl="0">
      <w:start w:val="1"/>
      <w:numFmt w:val="decimalFullWidth"/>
      <w:lvlText w:val="（%1）"/>
      <w:lvlJc w:val="left"/>
      <w:pPr>
        <w:tabs>
          <w:tab w:val="num" w:pos="645"/>
        </w:tabs>
        <w:ind w:left="645" w:hanging="480"/>
      </w:pPr>
      <w:rPr>
        <w:rFonts w:hint="eastAsia"/>
      </w:rPr>
    </w:lvl>
  </w:abstractNum>
  <w:abstractNum w:abstractNumId="2" w15:restartNumberingAfterBreak="0">
    <w:nsid w:val="68CB7067"/>
    <w:multiLevelType w:val="singleLevel"/>
    <w:tmpl w:val="FE687448"/>
    <w:lvl w:ilvl="0">
      <w:start w:val="1"/>
      <w:numFmt w:val="decimalFullWidth"/>
      <w:lvlText w:val="（%1）"/>
      <w:lvlJc w:val="left"/>
      <w:pPr>
        <w:tabs>
          <w:tab w:val="num" w:pos="630"/>
        </w:tabs>
        <w:ind w:left="630" w:hanging="630"/>
      </w:pPr>
      <w:rPr>
        <w:rFonts w:hint="eastAsia"/>
      </w:rPr>
    </w:lvl>
  </w:abstractNum>
  <w:abstractNum w:abstractNumId="3" w15:restartNumberingAfterBreak="0">
    <w:nsid w:val="69CE4109"/>
    <w:multiLevelType w:val="singleLevel"/>
    <w:tmpl w:val="67DAB810"/>
    <w:lvl w:ilvl="0">
      <w:start w:val="1"/>
      <w:numFmt w:val="decimalFullWidth"/>
      <w:lvlText w:val="（%1）"/>
      <w:lvlJc w:val="left"/>
      <w:pPr>
        <w:tabs>
          <w:tab w:val="num" w:pos="630"/>
        </w:tabs>
        <w:ind w:left="630" w:hanging="630"/>
      </w:pPr>
      <w:rPr>
        <w:rFonts w:hint="eastAsia"/>
      </w:rPr>
    </w:lvl>
  </w:abstractNum>
  <w:abstractNum w:abstractNumId="4" w15:restartNumberingAfterBreak="0">
    <w:nsid w:val="6C733F63"/>
    <w:multiLevelType w:val="singleLevel"/>
    <w:tmpl w:val="1340C942"/>
    <w:lvl w:ilvl="0">
      <w:start w:val="6"/>
      <w:numFmt w:val="decimalFullWidth"/>
      <w:lvlText w:val="%1"/>
      <w:lvlJc w:val="left"/>
      <w:pPr>
        <w:tabs>
          <w:tab w:val="num" w:pos="360"/>
        </w:tabs>
        <w:ind w:left="360" w:hanging="360"/>
      </w:pPr>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51"/>
  <w:drawingGridHorizontalSpacing w:val="105"/>
  <w:drawingGridVerticalSpacing w:val="28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B8"/>
    <w:rsid w:val="000B7FAF"/>
    <w:rsid w:val="004334B8"/>
    <w:rsid w:val="0091122F"/>
    <w:rsid w:val="00D77784"/>
    <w:rsid w:val="00E63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textbox inset="5.85pt,.7pt,5.85pt,.7pt"/>
    </o:shapedefaults>
    <o:shapelayout v:ext="edit">
      <o:idmap v:ext="edit" data="1"/>
    </o:shapelayout>
  </w:shapeDefaults>
  <w:decimalSymbol w:val="."/>
  <w:listSeparator w:val=","/>
  <w14:docId w14:val="3C684359"/>
  <w15:chartTrackingRefBased/>
  <w15:docId w15:val="{8234B792-1A54-4B6C-912F-C9470097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別記様式第十一の二</vt:lpstr>
      <vt:lpstr>別記様式第十一の二</vt:lpstr>
    </vt:vector>
  </TitlesOfParts>
  <Company>人事課</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別記様式第十一の二</dc:title>
  <dc:subject/>
  <dc:creator>鹿嶋市</dc:creator>
  <cp:keywords/>
  <cp:lastModifiedBy>都市計画課7</cp:lastModifiedBy>
  <cp:revision>3</cp:revision>
  <cp:lastPrinted>2003-08-29T07:19:00Z</cp:lastPrinted>
  <dcterms:created xsi:type="dcterms:W3CDTF">2022-04-01T02:23:00Z</dcterms:created>
  <dcterms:modified xsi:type="dcterms:W3CDTF">2023-09-22T05:14:00Z</dcterms:modified>
</cp:coreProperties>
</file>