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3E" w:rsidRPr="00033A73" w:rsidRDefault="009A3AC5" w:rsidP="00393E3E">
      <w:pPr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様式第１号（</w:t>
      </w:r>
      <w:r w:rsidRPr="00033A73">
        <w:rPr>
          <w:rFonts w:ascii="CS明朝" w:eastAsia="CS明朝" w:hAnsi="CS明朝" w:hint="eastAsia"/>
        </w:rPr>
        <w:t>第２</w:t>
      </w:r>
      <w:r w:rsidR="00393E3E" w:rsidRPr="00033A73">
        <w:rPr>
          <w:rFonts w:ascii="CS明朝" w:eastAsia="CS明朝" w:hAnsi="CS明朝" w:hint="eastAsia"/>
        </w:rPr>
        <w:t>条関係）</w:t>
      </w:r>
    </w:p>
    <w:p w:rsidR="00393E3E" w:rsidRDefault="00393E3E" w:rsidP="00393E3E">
      <w:pPr>
        <w:jc w:val="righ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年　　月　　日</w:t>
      </w:r>
    </w:p>
    <w:p w:rsidR="00393E3E" w:rsidRDefault="00393E3E" w:rsidP="00393E3E">
      <w:pPr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公共施設等の</w:t>
      </w:r>
      <w:r w:rsidR="00395222">
        <w:rPr>
          <w:rFonts w:ascii="CS明朝" w:eastAsia="CS明朝" w:hAnsi="CS明朝" w:hint="eastAsia"/>
        </w:rPr>
        <w:t>管理</w:t>
      </w:r>
      <w:r>
        <w:rPr>
          <w:rFonts w:ascii="CS明朝" w:eastAsia="CS明朝" w:hAnsi="CS明朝" w:hint="eastAsia"/>
        </w:rPr>
        <w:t>担当課　様</w:t>
      </w:r>
    </w:p>
    <w:p w:rsidR="00393E3E" w:rsidRDefault="00393E3E" w:rsidP="00393E3E">
      <w:pPr>
        <w:rPr>
          <w:rFonts w:ascii="CS明朝" w:eastAsia="CS明朝" w:hAnsi="CS明朝"/>
        </w:rPr>
      </w:pPr>
    </w:p>
    <w:p w:rsidR="00393E3E" w:rsidRDefault="00393E3E" w:rsidP="00393E3E">
      <w:pPr>
        <w:wordWrap w:val="0"/>
        <w:ind w:right="1680"/>
        <w:jc w:val="righ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 xml:space="preserve">　　　申請者　住所　　</w:t>
      </w:r>
    </w:p>
    <w:p w:rsidR="00393E3E" w:rsidRDefault="00524162" w:rsidP="00524162">
      <w:pPr>
        <w:wordWrap w:val="0"/>
        <w:jc w:val="righ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 xml:space="preserve">　　　　　　氏名　　　　　　　　　　</w:t>
      </w:r>
    </w:p>
    <w:p w:rsidR="00393E3E" w:rsidRDefault="00393E3E" w:rsidP="00393E3E">
      <w:pPr>
        <w:jc w:val="right"/>
        <w:rPr>
          <w:rFonts w:ascii="CS明朝" w:eastAsia="CS明朝" w:hAnsi="CS明朝"/>
        </w:rPr>
      </w:pPr>
    </w:p>
    <w:p w:rsidR="00393E3E" w:rsidRDefault="00393E3E" w:rsidP="00393E3E">
      <w:pPr>
        <w:jc w:val="center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開発行為の事前協議申請書</w:t>
      </w:r>
    </w:p>
    <w:p w:rsidR="00393E3E" w:rsidRDefault="00393E3E" w:rsidP="00393E3E">
      <w:pPr>
        <w:jc w:val="center"/>
        <w:rPr>
          <w:rFonts w:ascii="CS明朝" w:eastAsia="CS明朝" w:hAnsi="CS明朝"/>
        </w:rPr>
      </w:pPr>
    </w:p>
    <w:p w:rsidR="00363F14" w:rsidRDefault="00393E3E" w:rsidP="00393E3E">
      <w:pPr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 xml:space="preserve">　</w:t>
      </w:r>
      <w:r w:rsidR="000F2BBF">
        <w:rPr>
          <w:rFonts w:ascii="CS明朝" w:eastAsia="CS明朝" w:hAnsi="CS明朝" w:hint="eastAsia"/>
        </w:rPr>
        <w:t>今般，</w:t>
      </w:r>
      <w:r w:rsidR="00F856AE">
        <w:rPr>
          <w:rFonts w:ascii="CS明朝" w:eastAsia="CS明朝" w:hAnsi="CS明朝" w:hint="eastAsia"/>
        </w:rPr>
        <w:t>私</w:t>
      </w:r>
      <w:r w:rsidR="000F2BBF">
        <w:rPr>
          <w:rFonts w:ascii="CS明朝" w:eastAsia="CS明朝" w:hAnsi="CS明朝" w:hint="eastAsia"/>
        </w:rPr>
        <w:t xml:space="preserve">　　　　　　　　　が計画している</w:t>
      </w:r>
      <w:r w:rsidR="006617B3">
        <w:rPr>
          <w:rFonts w:ascii="CS明朝" w:eastAsia="CS明朝" w:hAnsi="CS明朝" w:hint="eastAsia"/>
        </w:rPr>
        <w:t>下記の</w:t>
      </w:r>
      <w:r w:rsidR="00363F14">
        <w:rPr>
          <w:rFonts w:ascii="CS明朝" w:eastAsia="CS明朝" w:hAnsi="CS明朝" w:hint="eastAsia"/>
        </w:rPr>
        <w:t>開発行為において，</w:t>
      </w:r>
      <w:r w:rsidR="009702C3">
        <w:rPr>
          <w:rFonts w:ascii="CS明朝" w:eastAsia="CS明朝" w:hAnsi="CS明朝" w:hint="eastAsia"/>
        </w:rPr>
        <w:t>関係がある公共施設等</w:t>
      </w:r>
      <w:r w:rsidR="00363F14">
        <w:rPr>
          <w:rFonts w:ascii="CS明朝" w:eastAsia="CS明朝" w:hAnsi="CS明朝" w:hint="eastAsia"/>
        </w:rPr>
        <w:t>の管理担当課と次の内容</w:t>
      </w:r>
      <w:r>
        <w:rPr>
          <w:rFonts w:ascii="CS明朝" w:eastAsia="CS明朝" w:hAnsi="CS明朝" w:hint="eastAsia"/>
        </w:rPr>
        <w:t>について</w:t>
      </w:r>
      <w:r w:rsidR="000F2BBF">
        <w:rPr>
          <w:rFonts w:ascii="CS明朝" w:eastAsia="CS明朝" w:hAnsi="CS明朝" w:hint="eastAsia"/>
        </w:rPr>
        <w:t>，</w:t>
      </w:r>
      <w:r w:rsidR="00363F14">
        <w:rPr>
          <w:rFonts w:ascii="CS明朝" w:eastAsia="CS明朝" w:hAnsi="CS明朝" w:hint="eastAsia"/>
        </w:rPr>
        <w:t>協議したく申請します。</w:t>
      </w:r>
    </w:p>
    <w:p w:rsidR="00363F14" w:rsidRDefault="00363F14" w:rsidP="00363F14">
      <w:pPr>
        <w:ind w:firstLineChars="100" w:firstLine="21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・</w:t>
      </w:r>
      <w:r w:rsidR="006617B3">
        <w:rPr>
          <w:rFonts w:ascii="CS明朝" w:eastAsia="CS明朝" w:hAnsi="CS明朝" w:hint="eastAsia"/>
        </w:rPr>
        <w:t>公共施設</w:t>
      </w:r>
      <w:r w:rsidR="00393E3E">
        <w:rPr>
          <w:rFonts w:ascii="CS明朝" w:eastAsia="CS明朝" w:hAnsi="CS明朝" w:hint="eastAsia"/>
        </w:rPr>
        <w:t>を開発行為に</w:t>
      </w:r>
      <w:r w:rsidR="000F2BBF">
        <w:rPr>
          <w:rFonts w:ascii="CS明朝" w:eastAsia="CS明朝" w:hAnsi="CS明朝" w:hint="eastAsia"/>
        </w:rPr>
        <w:t>含めること</w:t>
      </w:r>
    </w:p>
    <w:p w:rsidR="00363F14" w:rsidRDefault="00363F14" w:rsidP="00363F14">
      <w:pPr>
        <w:ind w:firstLineChars="100" w:firstLine="21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・</w:t>
      </w:r>
      <w:r w:rsidR="00F856AE">
        <w:rPr>
          <w:rFonts w:ascii="CS明朝" w:eastAsia="CS明朝" w:hAnsi="CS明朝" w:hint="eastAsia"/>
        </w:rPr>
        <w:t>新たに公共施設を設置する場合</w:t>
      </w:r>
      <w:r w:rsidR="006617B3">
        <w:rPr>
          <w:rFonts w:ascii="CS明朝" w:eastAsia="CS明朝" w:hAnsi="CS明朝" w:hint="eastAsia"/>
        </w:rPr>
        <w:t>は</w:t>
      </w:r>
      <w:r w:rsidR="00F856AE">
        <w:rPr>
          <w:rFonts w:ascii="CS明朝" w:eastAsia="CS明朝" w:hAnsi="CS明朝" w:hint="eastAsia"/>
        </w:rPr>
        <w:t>その整備方法</w:t>
      </w:r>
      <w:r>
        <w:rPr>
          <w:rFonts w:ascii="CS明朝" w:eastAsia="CS明朝" w:hAnsi="CS明朝" w:hint="eastAsia"/>
        </w:rPr>
        <w:t>及び帰属・管理の方針</w:t>
      </w:r>
    </w:p>
    <w:p w:rsidR="00393E3E" w:rsidRDefault="00363F14" w:rsidP="00363F14">
      <w:pPr>
        <w:ind w:firstLineChars="100" w:firstLine="21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・</w:t>
      </w:r>
      <w:r w:rsidR="00395222">
        <w:rPr>
          <w:rFonts w:ascii="CS明朝" w:eastAsia="CS明朝" w:hAnsi="CS明朝" w:hint="eastAsia"/>
        </w:rPr>
        <w:t>開発行為が</w:t>
      </w:r>
      <w:r>
        <w:rPr>
          <w:rFonts w:ascii="CS明朝" w:eastAsia="CS明朝" w:hAnsi="CS明朝" w:hint="eastAsia"/>
        </w:rPr>
        <w:t>関係する法令等に</w:t>
      </w:r>
      <w:r w:rsidR="002C54CD">
        <w:rPr>
          <w:rFonts w:ascii="CS明朝" w:eastAsia="CS明朝" w:hAnsi="CS明朝" w:hint="eastAsia"/>
        </w:rPr>
        <w:t>抵触しないか，また，</w:t>
      </w:r>
      <w:r>
        <w:rPr>
          <w:rFonts w:ascii="CS明朝" w:eastAsia="CS明朝" w:hAnsi="CS明朝" w:hint="eastAsia"/>
        </w:rPr>
        <w:t>必要な手続き</w:t>
      </w:r>
      <w:r w:rsidR="002C54CD">
        <w:rPr>
          <w:rFonts w:ascii="CS明朝" w:eastAsia="CS明朝" w:hAnsi="CS明朝" w:hint="eastAsia"/>
        </w:rPr>
        <w:t>の有無について</w:t>
      </w:r>
    </w:p>
    <w:p w:rsidR="004E2AB2" w:rsidRDefault="004E2AB2" w:rsidP="00393E3E">
      <w:pPr>
        <w:jc w:val="left"/>
        <w:rPr>
          <w:rFonts w:ascii="CS明朝" w:eastAsia="CS明朝" w:hAnsi="CS明朝"/>
        </w:rPr>
      </w:pPr>
    </w:p>
    <w:p w:rsidR="004E2AB2" w:rsidRDefault="004E2AB2" w:rsidP="004E2AB2">
      <w:pPr>
        <w:jc w:val="center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記</w:t>
      </w:r>
    </w:p>
    <w:p w:rsidR="004E2AB2" w:rsidRPr="00393E3E" w:rsidRDefault="00393E3E" w:rsidP="00393E3E">
      <w:pPr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E2AB2" w:rsidTr="004E2AB2">
        <w:trPr>
          <w:trHeight w:val="894"/>
        </w:trPr>
        <w:tc>
          <w:tcPr>
            <w:tcW w:w="2405" w:type="dxa"/>
          </w:tcPr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</w:p>
          <w:p w:rsidR="004E2AB2" w:rsidRDefault="004E2AB2" w:rsidP="004E2AB2">
            <w:pPr>
              <w:ind w:firstLineChars="100" w:firstLine="210"/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開 発 区 域</w:t>
            </w:r>
          </w:p>
        </w:tc>
        <w:tc>
          <w:tcPr>
            <w:tcW w:w="6089" w:type="dxa"/>
          </w:tcPr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4E2AB2" w:rsidTr="002C033E">
        <w:trPr>
          <w:trHeight w:val="890"/>
        </w:trPr>
        <w:tc>
          <w:tcPr>
            <w:tcW w:w="2405" w:type="dxa"/>
          </w:tcPr>
          <w:p w:rsidR="004E2AB2" w:rsidRDefault="002C033E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開発行為の目的</w:t>
            </w:r>
          </w:p>
          <w:p w:rsidR="002C033E" w:rsidRDefault="002C033E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予定建築物等</w:t>
            </w:r>
          </w:p>
        </w:tc>
        <w:tc>
          <w:tcPr>
            <w:tcW w:w="6089" w:type="dxa"/>
          </w:tcPr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4E2AB2" w:rsidTr="002C54CD">
        <w:trPr>
          <w:trHeight w:val="2206"/>
        </w:trPr>
        <w:tc>
          <w:tcPr>
            <w:tcW w:w="2405" w:type="dxa"/>
          </w:tcPr>
          <w:p w:rsidR="002C54CD" w:rsidRDefault="002C54CD" w:rsidP="00393E3E">
            <w:pPr>
              <w:jc w:val="left"/>
              <w:rPr>
                <w:rFonts w:ascii="CS明朝" w:eastAsia="CS明朝" w:hAnsi="CS明朝"/>
              </w:rPr>
            </w:pPr>
          </w:p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開発行為に</w:t>
            </w:r>
          </w:p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関係がある公共施設等</w:t>
            </w:r>
          </w:p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の事前協議先</w:t>
            </w:r>
          </w:p>
        </w:tc>
        <w:tc>
          <w:tcPr>
            <w:tcW w:w="6089" w:type="dxa"/>
          </w:tcPr>
          <w:p w:rsidR="004E2AB2" w:rsidRDefault="002C54CD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□道路建設課　　　□施設管理課　　　□下水道課</w:t>
            </w:r>
          </w:p>
          <w:p w:rsidR="002C54CD" w:rsidRDefault="002C54CD" w:rsidP="00393E3E">
            <w:pPr>
              <w:jc w:val="left"/>
              <w:rPr>
                <w:rFonts w:ascii="CS明朝" w:eastAsia="CS明朝" w:hAnsi="CS明朝"/>
              </w:rPr>
            </w:pPr>
          </w:p>
          <w:p w:rsidR="002C54CD" w:rsidRDefault="002C54CD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 xml:space="preserve">□水道課　　　　　□交通防災課　　　</w:t>
            </w:r>
            <w:r w:rsidR="00C20FD2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CS明朝" w:eastAsia="CS明朝" w:hAnsi="CS明朝" w:hint="eastAsia"/>
              </w:rPr>
              <w:t>廃棄物対策課</w:t>
            </w:r>
          </w:p>
          <w:p w:rsidR="002C54CD" w:rsidRDefault="002C54CD" w:rsidP="00393E3E">
            <w:pPr>
              <w:jc w:val="left"/>
              <w:rPr>
                <w:rFonts w:ascii="CS明朝" w:eastAsia="CS明朝" w:hAnsi="CS明朝"/>
              </w:rPr>
            </w:pPr>
          </w:p>
          <w:p w:rsidR="00F203C8" w:rsidRDefault="00F203C8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□環境</w:t>
            </w:r>
            <w:r w:rsidR="00AA4113">
              <w:rPr>
                <w:rFonts w:ascii="CS明朝" w:eastAsia="CS明朝" w:hAnsi="CS明朝" w:hint="eastAsia"/>
              </w:rPr>
              <w:t>政策</w:t>
            </w:r>
            <w:r>
              <w:rPr>
                <w:rFonts w:ascii="CS明朝" w:eastAsia="CS明朝" w:hAnsi="CS明朝" w:hint="eastAsia"/>
              </w:rPr>
              <w:t xml:space="preserve">課　　　</w:t>
            </w:r>
            <w:r w:rsidR="002C54CD">
              <w:rPr>
                <w:rFonts w:ascii="CS明朝" w:eastAsia="CS明朝" w:hAnsi="CS明朝" w:hint="eastAsia"/>
              </w:rPr>
              <w:t>□</w:t>
            </w:r>
            <w:r w:rsidR="00A76CB5">
              <w:rPr>
                <w:rFonts w:ascii="CS明朝" w:eastAsia="CS明朝" w:hAnsi="CS明朝" w:hint="eastAsia"/>
              </w:rPr>
              <w:t>農林水産課</w:t>
            </w:r>
            <w:r w:rsidR="002C54CD">
              <w:rPr>
                <w:rFonts w:ascii="CS明朝" w:eastAsia="CS明朝" w:hAnsi="CS明朝" w:hint="eastAsia"/>
              </w:rPr>
              <w:t xml:space="preserve">　　　□</w:t>
            </w:r>
            <w:r w:rsidR="00A76CB5">
              <w:rPr>
                <w:rFonts w:ascii="CS明朝" w:eastAsia="CS明朝" w:hAnsi="CS明朝" w:hint="eastAsia"/>
              </w:rPr>
              <w:t>商工観光課</w:t>
            </w:r>
            <w:r w:rsidR="002C54CD">
              <w:rPr>
                <w:rFonts w:ascii="CS明朝" w:eastAsia="CS明朝" w:hAnsi="CS明朝" w:hint="eastAsia"/>
              </w:rPr>
              <w:t xml:space="preserve">　　　</w:t>
            </w:r>
          </w:p>
          <w:p w:rsidR="00F203C8" w:rsidRDefault="00F203C8" w:rsidP="00393E3E">
            <w:pPr>
              <w:jc w:val="left"/>
              <w:rPr>
                <w:rFonts w:ascii="CS明朝" w:eastAsia="CS明朝" w:hAnsi="CS明朝"/>
              </w:rPr>
            </w:pPr>
          </w:p>
          <w:p w:rsidR="002C54CD" w:rsidRDefault="002C54CD" w:rsidP="00393E3E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□</w:t>
            </w:r>
            <w:r w:rsidR="00A76CB5">
              <w:rPr>
                <w:rFonts w:ascii="CS明朝" w:eastAsia="CS明朝" w:hAnsi="CS明朝" w:hint="eastAsia"/>
              </w:rPr>
              <w:t>農業委員会</w:t>
            </w:r>
            <w:r w:rsidR="00F203C8">
              <w:rPr>
                <w:rFonts w:ascii="CS明朝" w:eastAsia="CS明朝" w:hAnsi="CS明朝" w:hint="eastAsia"/>
              </w:rPr>
              <w:t xml:space="preserve">　　　</w:t>
            </w:r>
            <w:r>
              <w:rPr>
                <w:rFonts w:ascii="CS明朝" w:eastAsia="CS明朝" w:hAnsi="CS明朝" w:hint="eastAsia"/>
              </w:rPr>
              <w:t>□</w:t>
            </w:r>
            <w:r w:rsidR="00A76CB5">
              <w:rPr>
                <w:rFonts w:ascii="CS明朝" w:eastAsia="CS明朝" w:hAnsi="CS明朝" w:hint="eastAsia"/>
              </w:rPr>
              <w:t>総務就学課　　　□社会教育課</w:t>
            </w:r>
          </w:p>
        </w:tc>
      </w:tr>
      <w:tr w:rsidR="004E2AB2" w:rsidTr="004E2AB2">
        <w:trPr>
          <w:trHeight w:val="1117"/>
        </w:trPr>
        <w:tc>
          <w:tcPr>
            <w:tcW w:w="2405" w:type="dxa"/>
          </w:tcPr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</w:p>
          <w:p w:rsidR="004E2AB2" w:rsidRDefault="004E2AB2" w:rsidP="004E2AB2">
            <w:pPr>
              <w:ind w:firstLineChars="300" w:firstLine="630"/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備　　考</w:t>
            </w:r>
          </w:p>
        </w:tc>
        <w:tc>
          <w:tcPr>
            <w:tcW w:w="6089" w:type="dxa"/>
          </w:tcPr>
          <w:p w:rsidR="004E2AB2" w:rsidRDefault="004E2AB2" w:rsidP="00393E3E">
            <w:pPr>
              <w:jc w:val="left"/>
              <w:rPr>
                <w:rFonts w:ascii="CS明朝" w:eastAsia="CS明朝" w:hAnsi="CS明朝"/>
              </w:rPr>
            </w:pPr>
          </w:p>
        </w:tc>
      </w:tr>
    </w:tbl>
    <w:p w:rsidR="009702C3" w:rsidRDefault="009702C3" w:rsidP="00393E3E">
      <w:pPr>
        <w:jc w:val="left"/>
        <w:rPr>
          <w:rFonts w:ascii="CS明朝" w:eastAsia="CS明朝" w:hAnsi="CS明朝"/>
        </w:rPr>
      </w:pPr>
    </w:p>
    <w:p w:rsidR="001205F2" w:rsidRDefault="004E2AB2" w:rsidP="00393E3E">
      <w:pPr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〈添付書類〉位置図，</w:t>
      </w:r>
      <w:r w:rsidR="001205F2">
        <w:rPr>
          <w:rFonts w:ascii="CS明朝" w:eastAsia="CS明朝" w:hAnsi="CS明朝" w:hint="eastAsia"/>
        </w:rPr>
        <w:t>公図の写し，土地利用計画図，求積図（公共施設等の規模がわかる</w:t>
      </w:r>
    </w:p>
    <w:p w:rsidR="009702C3" w:rsidRDefault="001205F2" w:rsidP="001205F2">
      <w:pPr>
        <w:ind w:firstLineChars="600" w:firstLine="126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も</w:t>
      </w:r>
      <w:r w:rsidR="009702C3">
        <w:rPr>
          <w:rFonts w:ascii="CS明朝" w:eastAsia="CS明朝" w:hAnsi="CS明朝" w:hint="eastAsia"/>
        </w:rPr>
        <w:t>の），設置する公共施設の計画図（詳細がわかるもの），その他管理担当課</w:t>
      </w:r>
    </w:p>
    <w:p w:rsidR="001205F2" w:rsidRDefault="001205F2" w:rsidP="009702C3">
      <w:pPr>
        <w:ind w:firstLineChars="600" w:firstLine="126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が必要であると認めるもの</w:t>
      </w:r>
    </w:p>
    <w:p w:rsidR="001205F2" w:rsidRDefault="001205F2" w:rsidP="001205F2">
      <w:pPr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lastRenderedPageBreak/>
        <w:t>様式第２号（第２条関係）</w:t>
      </w:r>
    </w:p>
    <w:p w:rsidR="001205F2" w:rsidRDefault="00114F7B" w:rsidP="00114F7B">
      <w:pPr>
        <w:jc w:val="righ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年　　　月　　　日</w:t>
      </w:r>
    </w:p>
    <w:p w:rsidR="00114F7B" w:rsidRDefault="00114F7B" w:rsidP="001205F2">
      <w:pPr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鹿嶋市長　　　　　　　様</w:t>
      </w:r>
    </w:p>
    <w:p w:rsidR="00114F7B" w:rsidRPr="00114F7B" w:rsidRDefault="00114F7B" w:rsidP="001205F2">
      <w:pPr>
        <w:jc w:val="left"/>
        <w:rPr>
          <w:rFonts w:ascii="CS明朝" w:eastAsia="CS明朝" w:hAnsi="CS明朝"/>
        </w:rPr>
      </w:pPr>
    </w:p>
    <w:p w:rsidR="00114F7B" w:rsidRDefault="00524162" w:rsidP="00114F7B">
      <w:pPr>
        <w:ind w:firstLineChars="2300" w:firstLine="483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申請者　住所</w:t>
      </w:r>
      <w:bookmarkStart w:id="0" w:name="_GoBack"/>
      <w:bookmarkEnd w:id="0"/>
    </w:p>
    <w:p w:rsidR="00114F7B" w:rsidRDefault="00114F7B" w:rsidP="00114F7B">
      <w:pPr>
        <w:ind w:firstLineChars="2300" w:firstLine="4830"/>
        <w:jc w:val="left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 xml:space="preserve">　　　　氏名</w:t>
      </w:r>
    </w:p>
    <w:p w:rsidR="00114F7B" w:rsidRDefault="00114F7B" w:rsidP="00114F7B">
      <w:pPr>
        <w:jc w:val="left"/>
        <w:rPr>
          <w:rFonts w:ascii="CS明朝" w:eastAsia="CS明朝" w:hAnsi="CS明朝"/>
        </w:rPr>
      </w:pPr>
    </w:p>
    <w:p w:rsidR="00114F7B" w:rsidRDefault="001F7960" w:rsidP="00114F7B">
      <w:pPr>
        <w:jc w:val="center"/>
        <w:rPr>
          <w:rFonts w:ascii="CS明朝" w:eastAsia="CS明朝" w:hAnsi="CS明朝"/>
        </w:rPr>
      </w:pPr>
      <w:r>
        <w:rPr>
          <w:rFonts w:ascii="CS明朝" w:eastAsia="CS明朝" w:hAnsi="CS明朝" w:hint="eastAsia"/>
        </w:rPr>
        <w:t>事前協議に対する</w:t>
      </w:r>
      <w:r w:rsidR="00995A33">
        <w:rPr>
          <w:rFonts w:ascii="CS明朝" w:eastAsia="CS明朝" w:hAnsi="CS明朝" w:hint="eastAsia"/>
        </w:rPr>
        <w:t>同意</w:t>
      </w:r>
      <w:r w:rsidR="00114F7B">
        <w:rPr>
          <w:rFonts w:ascii="CS明朝" w:eastAsia="CS明朝" w:hAnsi="CS明朝" w:hint="eastAsia"/>
        </w:rPr>
        <w:t>状況調書</w:t>
      </w:r>
    </w:p>
    <w:p w:rsidR="00114F7B" w:rsidRDefault="00114F7B" w:rsidP="00114F7B">
      <w:pPr>
        <w:jc w:val="center"/>
        <w:rPr>
          <w:rFonts w:ascii="CS明朝" w:eastAsia="CS明朝" w:hAnsi="CS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1560"/>
        <w:gridCol w:w="850"/>
        <w:gridCol w:w="3968"/>
      </w:tblGrid>
      <w:tr w:rsidR="00AB2942" w:rsidTr="00E146A9">
        <w:trPr>
          <w:trHeight w:val="682"/>
        </w:trPr>
        <w:tc>
          <w:tcPr>
            <w:tcW w:w="2122" w:type="dxa"/>
          </w:tcPr>
          <w:p w:rsidR="00AB2942" w:rsidRPr="00AB2942" w:rsidRDefault="00AB2942" w:rsidP="00114F7B">
            <w:pPr>
              <w:jc w:val="left"/>
              <w:rPr>
                <w:rFonts w:ascii="CS明朝" w:eastAsia="CS明朝" w:hAnsi="CS明朝"/>
              </w:rPr>
            </w:pPr>
            <w:r w:rsidRPr="00AB2942">
              <w:rPr>
                <w:rFonts w:ascii="CS明朝" w:eastAsia="CS明朝" w:hAnsi="CS明朝" w:hint="eastAsia"/>
              </w:rPr>
              <w:t>公共施設等</w:t>
            </w:r>
          </w:p>
          <w:p w:rsidR="00AB2942" w:rsidRPr="00AB2942" w:rsidRDefault="00AB2942" w:rsidP="00114F7B">
            <w:pPr>
              <w:jc w:val="left"/>
              <w:rPr>
                <w:rFonts w:ascii="CS明朝" w:eastAsia="CS明朝" w:hAnsi="CS明朝"/>
              </w:rPr>
            </w:pPr>
            <w:r w:rsidRPr="00AB2942">
              <w:rPr>
                <w:rFonts w:ascii="CS明朝" w:eastAsia="CS明朝" w:hAnsi="CS明朝" w:hint="eastAsia"/>
              </w:rPr>
              <w:t>管理担当課</w:t>
            </w:r>
          </w:p>
        </w:tc>
        <w:tc>
          <w:tcPr>
            <w:tcW w:w="1559" w:type="dxa"/>
          </w:tcPr>
          <w:p w:rsidR="00AB2942" w:rsidRPr="00AB2942" w:rsidRDefault="00AB2942" w:rsidP="00AB2942">
            <w:pPr>
              <w:tabs>
                <w:tab w:val="left" w:pos="2505"/>
              </w:tabs>
              <w:jc w:val="left"/>
              <w:rPr>
                <w:rFonts w:ascii="CS明朝" w:eastAsia="CS明朝" w:hAnsi="CS明朝"/>
                <w:sz w:val="18"/>
                <w:szCs w:val="18"/>
              </w:rPr>
            </w:pPr>
            <w:r w:rsidRPr="00AB2942">
              <w:rPr>
                <w:rFonts w:ascii="CS明朝" w:eastAsia="CS明朝" w:hAnsi="CS明朝" w:hint="eastAsia"/>
                <w:sz w:val="18"/>
                <w:szCs w:val="18"/>
              </w:rPr>
              <w:t>確認年月日</w:t>
            </w:r>
          </w:p>
          <w:p w:rsidR="00AB2942" w:rsidRPr="00AB2942" w:rsidRDefault="00AB2942" w:rsidP="00AB2942">
            <w:pPr>
              <w:tabs>
                <w:tab w:val="left" w:pos="2505"/>
              </w:tabs>
              <w:jc w:val="left"/>
              <w:rPr>
                <w:rFonts w:ascii="CS明朝" w:eastAsia="CS明朝" w:hAnsi="CS明朝"/>
                <w:sz w:val="16"/>
                <w:szCs w:val="16"/>
              </w:rPr>
            </w:pPr>
            <w:r w:rsidRPr="00AB2942">
              <w:rPr>
                <w:rFonts w:ascii="CS明朝" w:eastAsia="CS明朝" w:hAnsi="CS明朝" w:hint="eastAsia"/>
                <w:sz w:val="18"/>
                <w:szCs w:val="18"/>
              </w:rPr>
              <w:t>管理担当課長印</w:t>
            </w:r>
          </w:p>
        </w:tc>
        <w:tc>
          <w:tcPr>
            <w:tcW w:w="850" w:type="dxa"/>
          </w:tcPr>
          <w:p w:rsidR="00AB2942" w:rsidRDefault="00AB2942" w:rsidP="00114F7B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同意</w:t>
            </w:r>
          </w:p>
          <w:p w:rsidR="00AB2942" w:rsidRDefault="00AB2942" w:rsidP="00114F7B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状況</w:t>
            </w:r>
          </w:p>
        </w:tc>
        <w:tc>
          <w:tcPr>
            <w:tcW w:w="3969" w:type="dxa"/>
          </w:tcPr>
          <w:p w:rsidR="00AB2942" w:rsidRDefault="001F7960" w:rsidP="00114F7B">
            <w:pPr>
              <w:jc w:val="left"/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意見</w:t>
            </w:r>
          </w:p>
        </w:tc>
      </w:tr>
      <w:tr w:rsidR="00AB2942" w:rsidTr="00033A73">
        <w:trPr>
          <w:trHeight w:val="571"/>
        </w:trPr>
        <w:tc>
          <w:tcPr>
            <w:tcW w:w="2122" w:type="dxa"/>
            <w:vMerge w:val="restart"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道路・水路・公園・緑地等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道路建設課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施設管理課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AB2942" w:rsidRPr="00C20FD2" w:rsidRDefault="00AB2942" w:rsidP="00AB2942">
            <w:pPr>
              <w:jc w:val="left"/>
              <w:rPr>
                <w:rFonts w:ascii="CS明朝" w:eastAsia="CS明朝" w:hAnsi="CS明朝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F7960" w:rsidRPr="00C20FD2" w:rsidRDefault="001F7960" w:rsidP="002C033E">
            <w:pPr>
              <w:jc w:val="left"/>
              <w:rPr>
                <w:rFonts w:ascii="CS明朝" w:eastAsia="CS明朝" w:hAnsi="CS明朝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AB2942" w:rsidRPr="00C20FD2" w:rsidRDefault="00AB2942" w:rsidP="00C20FD2">
            <w:pPr>
              <w:ind w:left="210" w:hangingChars="100" w:hanging="210"/>
              <w:jc w:val="left"/>
              <w:rPr>
                <w:rFonts w:ascii="CS明朝" w:eastAsia="CS明朝" w:hAnsi="CS明朝"/>
                <w:color w:val="FF0000"/>
              </w:rPr>
            </w:pPr>
          </w:p>
        </w:tc>
      </w:tr>
      <w:tr w:rsidR="00AB2942" w:rsidTr="00E146A9">
        <w:trPr>
          <w:trHeight w:val="708"/>
        </w:trPr>
        <w:tc>
          <w:tcPr>
            <w:tcW w:w="2122" w:type="dxa"/>
            <w:vMerge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下水道関係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下水道課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水道関係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水道課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消防水利関係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交通防災課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ゴミ置き場・土砂等</w:t>
            </w:r>
          </w:p>
          <w:p w:rsidR="00AB2942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廃棄物対策課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Pr="00F9215F" w:rsidRDefault="00AB2942" w:rsidP="00F9215F">
            <w:pPr>
              <w:rPr>
                <w:rFonts w:ascii="CS明朝" w:eastAsia="CS明朝" w:hAnsi="CS明朝"/>
              </w:rPr>
            </w:pPr>
            <w:r w:rsidRPr="00F9215F">
              <w:rPr>
                <w:rFonts w:ascii="CS明朝" w:eastAsia="CS明朝" w:hAnsi="CS明朝" w:hint="eastAsia"/>
              </w:rPr>
              <w:t>公害，騒音，振動等</w:t>
            </w:r>
          </w:p>
          <w:p w:rsidR="00AB2942" w:rsidRDefault="00AB2942" w:rsidP="00F9215F">
            <w:pPr>
              <w:rPr>
                <w:rFonts w:ascii="CS明朝" w:eastAsia="CS明朝" w:hAnsi="CS明朝"/>
              </w:rPr>
            </w:pPr>
            <w:r w:rsidRPr="00F9215F">
              <w:rPr>
                <w:rFonts w:ascii="CS明朝" w:eastAsia="CS明朝" w:hAnsi="CS明朝" w:hint="eastAsia"/>
              </w:rPr>
              <w:t>環境</w:t>
            </w:r>
            <w:r>
              <w:rPr>
                <w:rFonts w:ascii="CS明朝" w:eastAsia="CS明朝" w:hAnsi="CS明朝" w:hint="eastAsia"/>
              </w:rPr>
              <w:t>政策</w:t>
            </w:r>
            <w:r w:rsidRPr="00F9215F">
              <w:rPr>
                <w:rFonts w:ascii="CS明朝" w:eastAsia="CS明朝" w:hAnsi="CS明朝" w:hint="eastAsia"/>
              </w:rPr>
              <w:t>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保安林等</w:t>
            </w:r>
          </w:p>
          <w:p w:rsidR="00AB2942" w:rsidRPr="00F9215F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農林水産課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大店法等</w:t>
            </w:r>
          </w:p>
          <w:p w:rsidR="00AB2942" w:rsidRPr="00F9215F" w:rsidRDefault="00AB2942" w:rsidP="002C033E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商工観光課</w:t>
            </w:r>
          </w:p>
        </w:tc>
        <w:tc>
          <w:tcPr>
            <w:tcW w:w="155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2C033E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農地関係</w:t>
            </w:r>
          </w:p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農業委員会</w:t>
            </w:r>
          </w:p>
        </w:tc>
        <w:tc>
          <w:tcPr>
            <w:tcW w:w="1559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AB2942" w:rsidTr="00E146A9">
        <w:trPr>
          <w:trHeight w:val="682"/>
        </w:trPr>
        <w:tc>
          <w:tcPr>
            <w:tcW w:w="2122" w:type="dxa"/>
          </w:tcPr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埋蔵文化財等</w:t>
            </w:r>
          </w:p>
          <w:p w:rsidR="00AB2942" w:rsidRDefault="00AB2942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社会教育課</w:t>
            </w:r>
          </w:p>
        </w:tc>
        <w:tc>
          <w:tcPr>
            <w:tcW w:w="1559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50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AB2942" w:rsidRDefault="00AB2942" w:rsidP="00F9215F">
            <w:pPr>
              <w:jc w:val="left"/>
              <w:rPr>
                <w:rFonts w:ascii="CS明朝" w:eastAsia="CS明朝" w:hAnsi="CS明朝"/>
              </w:rPr>
            </w:pPr>
          </w:p>
        </w:tc>
      </w:tr>
      <w:tr w:rsidR="00E146A9" w:rsidTr="00033A73">
        <w:trPr>
          <w:trHeight w:val="549"/>
        </w:trPr>
        <w:tc>
          <w:tcPr>
            <w:tcW w:w="2122" w:type="dxa"/>
          </w:tcPr>
          <w:p w:rsidR="00E146A9" w:rsidRDefault="00E146A9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学校施設・通学路等</w:t>
            </w:r>
          </w:p>
          <w:p w:rsidR="00E146A9" w:rsidRDefault="00E146A9" w:rsidP="00F9215F">
            <w:pPr>
              <w:rPr>
                <w:rFonts w:ascii="CS明朝" w:eastAsia="CS明朝" w:hAnsi="CS明朝"/>
              </w:rPr>
            </w:pPr>
            <w:r>
              <w:rPr>
                <w:rFonts w:ascii="CS明朝" w:eastAsia="CS明朝" w:hAnsi="CS明朝" w:hint="eastAsia"/>
              </w:rPr>
              <w:t>総務就学課</w:t>
            </w:r>
          </w:p>
        </w:tc>
        <w:tc>
          <w:tcPr>
            <w:tcW w:w="1560" w:type="dxa"/>
          </w:tcPr>
          <w:p w:rsidR="00E146A9" w:rsidRDefault="00E146A9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849" w:type="dxa"/>
          </w:tcPr>
          <w:p w:rsidR="00E146A9" w:rsidRDefault="00E146A9" w:rsidP="00F9215F">
            <w:pPr>
              <w:jc w:val="left"/>
              <w:rPr>
                <w:rFonts w:ascii="CS明朝" w:eastAsia="CS明朝" w:hAnsi="CS明朝"/>
              </w:rPr>
            </w:pPr>
          </w:p>
        </w:tc>
        <w:tc>
          <w:tcPr>
            <w:tcW w:w="3969" w:type="dxa"/>
          </w:tcPr>
          <w:p w:rsidR="00E146A9" w:rsidRDefault="00E146A9" w:rsidP="00F9215F">
            <w:pPr>
              <w:jc w:val="left"/>
              <w:rPr>
                <w:rFonts w:ascii="CS明朝" w:eastAsia="CS明朝" w:hAnsi="CS明朝"/>
              </w:rPr>
            </w:pPr>
          </w:p>
        </w:tc>
      </w:tr>
    </w:tbl>
    <w:p w:rsidR="00A76CB5" w:rsidRPr="00393E3E" w:rsidRDefault="00A76CB5" w:rsidP="00033A73">
      <w:pPr>
        <w:jc w:val="left"/>
        <w:rPr>
          <w:rFonts w:ascii="CS明朝" w:eastAsia="CS明朝" w:hAnsi="CS明朝"/>
        </w:rPr>
      </w:pPr>
    </w:p>
    <w:sectPr w:rsidR="00A76CB5" w:rsidRPr="00393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7A" w:rsidRDefault="00840B7A" w:rsidP="001205F2">
      <w:r>
        <w:separator/>
      </w:r>
    </w:p>
  </w:endnote>
  <w:endnote w:type="continuationSeparator" w:id="0">
    <w:p w:rsidR="00840B7A" w:rsidRDefault="00840B7A" w:rsidP="0012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S明朝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7A" w:rsidRDefault="00840B7A" w:rsidP="001205F2">
      <w:r>
        <w:separator/>
      </w:r>
    </w:p>
  </w:footnote>
  <w:footnote w:type="continuationSeparator" w:id="0">
    <w:p w:rsidR="00840B7A" w:rsidRDefault="00840B7A" w:rsidP="0012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6"/>
    <w:rsid w:val="000133C6"/>
    <w:rsid w:val="00033A73"/>
    <w:rsid w:val="000903D8"/>
    <w:rsid w:val="000F2BBF"/>
    <w:rsid w:val="000F6E41"/>
    <w:rsid w:val="001069D4"/>
    <w:rsid w:val="00114F7B"/>
    <w:rsid w:val="001205F2"/>
    <w:rsid w:val="00143179"/>
    <w:rsid w:val="001D3438"/>
    <w:rsid w:val="001F3116"/>
    <w:rsid w:val="001F7960"/>
    <w:rsid w:val="00221F0E"/>
    <w:rsid w:val="00247E81"/>
    <w:rsid w:val="002C033E"/>
    <w:rsid w:val="002C291A"/>
    <w:rsid w:val="002C54CD"/>
    <w:rsid w:val="00307DCC"/>
    <w:rsid w:val="00312027"/>
    <w:rsid w:val="00363F14"/>
    <w:rsid w:val="00393E3E"/>
    <w:rsid w:val="00395222"/>
    <w:rsid w:val="003D1C19"/>
    <w:rsid w:val="004A27F5"/>
    <w:rsid w:val="004E2AB2"/>
    <w:rsid w:val="00524162"/>
    <w:rsid w:val="00554175"/>
    <w:rsid w:val="005D73D3"/>
    <w:rsid w:val="006008E1"/>
    <w:rsid w:val="00647730"/>
    <w:rsid w:val="006617B3"/>
    <w:rsid w:val="00665D1C"/>
    <w:rsid w:val="006A7EC4"/>
    <w:rsid w:val="007268DD"/>
    <w:rsid w:val="00726C38"/>
    <w:rsid w:val="00735EB6"/>
    <w:rsid w:val="0076288D"/>
    <w:rsid w:val="0080049F"/>
    <w:rsid w:val="00811CA8"/>
    <w:rsid w:val="00840B7A"/>
    <w:rsid w:val="008E6BD3"/>
    <w:rsid w:val="00905B6E"/>
    <w:rsid w:val="009702C3"/>
    <w:rsid w:val="00995A33"/>
    <w:rsid w:val="009A00AB"/>
    <w:rsid w:val="009A3AC5"/>
    <w:rsid w:val="00A76CB5"/>
    <w:rsid w:val="00AA4113"/>
    <w:rsid w:val="00AB2942"/>
    <w:rsid w:val="00B432F9"/>
    <w:rsid w:val="00BE2F73"/>
    <w:rsid w:val="00C20FD2"/>
    <w:rsid w:val="00C97209"/>
    <w:rsid w:val="00CC2D0C"/>
    <w:rsid w:val="00D51D47"/>
    <w:rsid w:val="00DA7371"/>
    <w:rsid w:val="00DE2209"/>
    <w:rsid w:val="00E146A9"/>
    <w:rsid w:val="00EC0319"/>
    <w:rsid w:val="00F203C8"/>
    <w:rsid w:val="00F5315E"/>
    <w:rsid w:val="00F856AE"/>
    <w:rsid w:val="00F9215F"/>
    <w:rsid w:val="00FB3594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03385"/>
  <w15:chartTrackingRefBased/>
  <w15:docId w15:val="{DC85B92A-8677-47B0-8295-6617E960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5F2"/>
  </w:style>
  <w:style w:type="paragraph" w:styleId="a6">
    <w:name w:val="footer"/>
    <w:basedOn w:val="a"/>
    <w:link w:val="a7"/>
    <w:uiPriority w:val="99"/>
    <w:unhideWhenUsed/>
    <w:rsid w:val="00120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5F2"/>
  </w:style>
  <w:style w:type="paragraph" w:styleId="a8">
    <w:name w:val="Balloon Text"/>
    <w:basedOn w:val="a"/>
    <w:link w:val="a9"/>
    <w:uiPriority w:val="99"/>
    <w:semiHidden/>
    <w:unhideWhenUsed/>
    <w:rsid w:val="00800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FD1E-E426-4B64-A6AB-8DCC9ABB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J18091</dc:creator>
  <cp:keywords/>
  <dc:description/>
  <cp:lastModifiedBy>J19244</cp:lastModifiedBy>
  <cp:revision>11</cp:revision>
  <cp:lastPrinted>2019-12-02T05:27:00Z</cp:lastPrinted>
  <dcterms:created xsi:type="dcterms:W3CDTF">2019-10-29T05:19:00Z</dcterms:created>
  <dcterms:modified xsi:type="dcterms:W3CDTF">2021-03-19T07:50:00Z</dcterms:modified>
</cp:coreProperties>
</file>