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637" w:rsidRPr="008A2637" w:rsidRDefault="008A2637" w:rsidP="008A2637">
      <w:pPr>
        <w:jc w:val="center"/>
        <w:rPr>
          <w:rFonts w:asciiTheme="minorEastAsia" w:hAnsiTheme="minorEastAsia"/>
          <w:b/>
          <w:sz w:val="28"/>
          <w:szCs w:val="28"/>
        </w:rPr>
      </w:pPr>
      <w:bookmarkStart w:id="0" w:name="_GoBack"/>
      <w:bookmarkEnd w:id="0"/>
      <w:r w:rsidRPr="008A2637">
        <w:rPr>
          <w:rFonts w:asciiTheme="minorEastAsia" w:hAnsiTheme="minorEastAsia" w:hint="eastAsia"/>
          <w:b/>
          <w:sz w:val="28"/>
          <w:szCs w:val="28"/>
        </w:rPr>
        <w:t>見積様式6-7作成上の留意事項</w:t>
      </w:r>
    </w:p>
    <w:p w:rsidR="008A2637" w:rsidRDefault="008A2637" w:rsidP="008A2637">
      <w:pPr>
        <w:jc w:val="left"/>
        <w:rPr>
          <w:rFonts w:asciiTheme="minorEastAsia" w:hAnsiTheme="minorEastAsia"/>
          <w:b/>
          <w:szCs w:val="21"/>
        </w:rPr>
      </w:pPr>
    </w:p>
    <w:p w:rsidR="008A2637" w:rsidRPr="00FE21FF" w:rsidRDefault="008A2637" w:rsidP="008A2637">
      <w:pPr>
        <w:jc w:val="left"/>
        <w:rPr>
          <w:rFonts w:asciiTheme="minorEastAsia" w:hAnsiTheme="minorEastAsia"/>
          <w:b/>
          <w:szCs w:val="21"/>
        </w:rPr>
      </w:pPr>
      <w:r>
        <w:rPr>
          <w:rFonts w:asciiTheme="minorEastAsia" w:hAnsiTheme="minorEastAsia" w:hint="eastAsia"/>
          <w:b/>
          <w:szCs w:val="21"/>
        </w:rPr>
        <w:t>様式6：見積書（構築費・構築時保守費）</w:t>
      </w:r>
      <w:r w:rsidR="0023799C">
        <w:rPr>
          <w:rFonts w:asciiTheme="minorEastAsia" w:hAnsiTheme="minorEastAsia" w:hint="eastAsia"/>
          <w:b/>
          <w:szCs w:val="21"/>
        </w:rPr>
        <w:t>，</w:t>
      </w:r>
      <w:r>
        <w:rPr>
          <w:rFonts w:asciiTheme="minorEastAsia" w:hAnsiTheme="minorEastAsia" w:hint="eastAsia"/>
          <w:b/>
          <w:szCs w:val="21"/>
        </w:rPr>
        <w:t>様式6-1：見積明細書（構築費・構築時保守費）</w:t>
      </w:r>
    </w:p>
    <w:p w:rsidR="008A2637" w:rsidRPr="00FE21FF" w:rsidRDefault="008A2637" w:rsidP="008A2637">
      <w:pPr>
        <w:ind w:firstLineChars="100" w:firstLine="210"/>
        <w:jc w:val="left"/>
        <w:rPr>
          <w:rFonts w:asciiTheme="minorEastAsia" w:hAnsiTheme="minorEastAsia"/>
          <w:szCs w:val="21"/>
        </w:rPr>
      </w:pPr>
      <w:r>
        <w:rPr>
          <w:rFonts w:asciiTheme="minorEastAsia" w:hAnsiTheme="minorEastAsia" w:hint="eastAsia"/>
          <w:szCs w:val="21"/>
        </w:rPr>
        <w:t>ホームページ再構築にあたってのサイト設計やデザイン作成</w:t>
      </w:r>
      <w:r w:rsidR="0023799C">
        <w:rPr>
          <w:rFonts w:asciiTheme="minorEastAsia" w:hAnsiTheme="minorEastAsia" w:hint="eastAsia"/>
          <w:szCs w:val="21"/>
        </w:rPr>
        <w:t>，</w:t>
      </w:r>
      <w:r>
        <w:rPr>
          <w:rFonts w:asciiTheme="minorEastAsia" w:hAnsiTheme="minorEastAsia" w:hint="eastAsia"/>
          <w:szCs w:val="21"/>
        </w:rPr>
        <w:t>CMS導入</w:t>
      </w:r>
      <w:r w:rsidR="0023799C">
        <w:rPr>
          <w:rFonts w:asciiTheme="minorEastAsia" w:hAnsiTheme="minorEastAsia" w:hint="eastAsia"/>
          <w:szCs w:val="21"/>
        </w:rPr>
        <w:t>，</w:t>
      </w:r>
      <w:r>
        <w:rPr>
          <w:rFonts w:asciiTheme="minorEastAsia" w:hAnsiTheme="minorEastAsia" w:hint="eastAsia"/>
          <w:szCs w:val="21"/>
        </w:rPr>
        <w:t>サーバ環境構築・設定</w:t>
      </w:r>
      <w:r w:rsidR="0023799C">
        <w:rPr>
          <w:rFonts w:asciiTheme="minorEastAsia" w:hAnsiTheme="minorEastAsia" w:hint="eastAsia"/>
          <w:szCs w:val="21"/>
        </w:rPr>
        <w:t>，</w:t>
      </w:r>
      <w:r>
        <w:rPr>
          <w:rFonts w:asciiTheme="minorEastAsia" w:hAnsiTheme="minorEastAsia" w:hint="eastAsia"/>
          <w:szCs w:val="21"/>
        </w:rPr>
        <w:t>構築時保守費などの積算項目を当該様式で定めている。</w:t>
      </w:r>
    </w:p>
    <w:p w:rsidR="008A2637" w:rsidRDefault="008A2637" w:rsidP="008A2637">
      <w:pPr>
        <w:jc w:val="left"/>
        <w:rPr>
          <w:rFonts w:asciiTheme="minorEastAsia" w:hAnsiTheme="minorEastAsia"/>
          <w:szCs w:val="21"/>
        </w:rPr>
      </w:pPr>
      <w:r>
        <w:rPr>
          <w:rFonts w:asciiTheme="minorEastAsia" w:hAnsiTheme="minorEastAsia" w:hint="eastAsia"/>
          <w:szCs w:val="21"/>
        </w:rPr>
        <w:t xml:space="preserve">　様式6で定めた見積項目（以下</w:t>
      </w:r>
      <w:r w:rsidR="0023799C">
        <w:rPr>
          <w:rFonts w:asciiTheme="minorEastAsia" w:hAnsiTheme="minorEastAsia" w:hint="eastAsia"/>
          <w:szCs w:val="21"/>
        </w:rPr>
        <w:t>，</w:t>
      </w:r>
      <w:r>
        <w:rPr>
          <w:rFonts w:asciiTheme="minorEastAsia" w:hAnsiTheme="minorEastAsia" w:hint="eastAsia"/>
          <w:szCs w:val="21"/>
        </w:rPr>
        <w:t>大項目と呼ぶ。）についての変更は認めない。ただし</w:t>
      </w:r>
      <w:r w:rsidR="0023799C">
        <w:rPr>
          <w:rFonts w:asciiTheme="minorEastAsia" w:hAnsiTheme="minorEastAsia" w:hint="eastAsia"/>
          <w:szCs w:val="21"/>
        </w:rPr>
        <w:t>，</w:t>
      </w:r>
      <w:r>
        <w:rPr>
          <w:rFonts w:asciiTheme="minorEastAsia" w:hAnsiTheme="minorEastAsia" w:hint="eastAsia"/>
          <w:szCs w:val="21"/>
        </w:rPr>
        <w:t>様式6-1で記載している大項目以下の詳細項目（以下</w:t>
      </w:r>
      <w:r w:rsidR="0023799C">
        <w:rPr>
          <w:rFonts w:asciiTheme="minorEastAsia" w:hAnsiTheme="minorEastAsia" w:hint="eastAsia"/>
          <w:szCs w:val="21"/>
        </w:rPr>
        <w:t>，</w:t>
      </w:r>
      <w:r>
        <w:rPr>
          <w:rFonts w:asciiTheme="minorEastAsia" w:hAnsiTheme="minorEastAsia" w:hint="eastAsia"/>
          <w:szCs w:val="21"/>
        </w:rPr>
        <w:t>小項目と呼ぶ。）については</w:t>
      </w:r>
      <w:r w:rsidR="0023799C">
        <w:rPr>
          <w:rFonts w:asciiTheme="minorEastAsia" w:hAnsiTheme="minorEastAsia" w:hint="eastAsia"/>
          <w:szCs w:val="21"/>
        </w:rPr>
        <w:t>，</w:t>
      </w:r>
      <w:r>
        <w:rPr>
          <w:rFonts w:asciiTheme="minorEastAsia" w:hAnsiTheme="minorEastAsia" w:hint="eastAsia"/>
          <w:szCs w:val="21"/>
        </w:rPr>
        <w:t>例示的なものであるため</w:t>
      </w:r>
      <w:r w:rsidR="0023799C">
        <w:rPr>
          <w:rFonts w:asciiTheme="minorEastAsia" w:hAnsiTheme="minorEastAsia" w:hint="eastAsia"/>
          <w:szCs w:val="21"/>
        </w:rPr>
        <w:t>，</w:t>
      </w:r>
      <w:r>
        <w:rPr>
          <w:rFonts w:asciiTheme="minorEastAsia" w:hAnsiTheme="minorEastAsia" w:hint="eastAsia"/>
          <w:szCs w:val="21"/>
        </w:rPr>
        <w:t>必要に応じて修正を認めることとする（単位などについても同様とする。）。また</w:t>
      </w:r>
      <w:r w:rsidR="0023799C">
        <w:rPr>
          <w:rFonts w:asciiTheme="minorEastAsia" w:hAnsiTheme="minorEastAsia" w:hint="eastAsia"/>
          <w:szCs w:val="21"/>
        </w:rPr>
        <w:t>，</w:t>
      </w:r>
      <w:r>
        <w:rPr>
          <w:rFonts w:asciiTheme="minorEastAsia" w:hAnsiTheme="minorEastAsia" w:hint="eastAsia"/>
          <w:szCs w:val="21"/>
        </w:rPr>
        <w:t>小項目については</w:t>
      </w:r>
      <w:r w:rsidR="0023799C">
        <w:rPr>
          <w:rFonts w:asciiTheme="minorEastAsia" w:hAnsiTheme="minorEastAsia" w:hint="eastAsia"/>
          <w:szCs w:val="21"/>
        </w:rPr>
        <w:t>，</w:t>
      </w:r>
      <w:r>
        <w:rPr>
          <w:rFonts w:asciiTheme="minorEastAsia" w:hAnsiTheme="minorEastAsia" w:hint="eastAsia"/>
          <w:szCs w:val="21"/>
        </w:rPr>
        <w:t>必要に応じて行を追加して記載することも認める。</w:t>
      </w:r>
    </w:p>
    <w:p w:rsidR="008A2637" w:rsidRDefault="008A2637" w:rsidP="008A2637">
      <w:pPr>
        <w:jc w:val="left"/>
        <w:rPr>
          <w:rFonts w:asciiTheme="minorEastAsia" w:hAnsiTheme="minorEastAsia"/>
          <w:szCs w:val="21"/>
        </w:rPr>
      </w:pPr>
      <w:r>
        <w:rPr>
          <w:rFonts w:asciiTheme="minorEastAsia" w:hAnsiTheme="minorEastAsia" w:hint="eastAsia"/>
          <w:szCs w:val="21"/>
        </w:rPr>
        <w:t xml:space="preserve">　なお</w:t>
      </w:r>
      <w:r w:rsidR="0023799C">
        <w:rPr>
          <w:rFonts w:asciiTheme="minorEastAsia" w:hAnsiTheme="minorEastAsia" w:hint="eastAsia"/>
          <w:szCs w:val="21"/>
        </w:rPr>
        <w:t>，</w:t>
      </w:r>
      <w:r>
        <w:rPr>
          <w:rFonts w:asciiTheme="minorEastAsia" w:hAnsiTheme="minorEastAsia" w:hint="eastAsia"/>
          <w:szCs w:val="21"/>
        </w:rPr>
        <w:t>大項目5【新規コンテンツ等独自提案関連費用】については</w:t>
      </w:r>
      <w:r w:rsidR="0023799C">
        <w:rPr>
          <w:rFonts w:asciiTheme="minorEastAsia" w:hAnsiTheme="minorEastAsia" w:hint="eastAsia"/>
          <w:szCs w:val="21"/>
        </w:rPr>
        <w:t>，</w:t>
      </w:r>
      <w:r>
        <w:rPr>
          <w:rFonts w:asciiTheme="minorEastAsia" w:hAnsiTheme="minorEastAsia" w:hint="eastAsia"/>
          <w:szCs w:val="21"/>
        </w:rPr>
        <w:t>小項目を示していないので</w:t>
      </w:r>
      <w:r w:rsidR="0023799C">
        <w:rPr>
          <w:rFonts w:asciiTheme="minorEastAsia" w:hAnsiTheme="minorEastAsia" w:hint="eastAsia"/>
          <w:szCs w:val="21"/>
        </w:rPr>
        <w:t>，</w:t>
      </w:r>
      <w:r>
        <w:rPr>
          <w:rFonts w:asciiTheme="minorEastAsia" w:hAnsiTheme="minorEastAsia" w:hint="eastAsia"/>
          <w:szCs w:val="21"/>
        </w:rPr>
        <w:t>自由に記述すること。</w:t>
      </w:r>
    </w:p>
    <w:p w:rsidR="008A2637" w:rsidRPr="006B7DEF" w:rsidRDefault="008A2637" w:rsidP="008A2637">
      <w:pPr>
        <w:jc w:val="left"/>
        <w:rPr>
          <w:rFonts w:asciiTheme="minorEastAsia" w:hAnsiTheme="minorEastAsia"/>
          <w:szCs w:val="21"/>
        </w:rPr>
      </w:pPr>
    </w:p>
    <w:p w:rsidR="008A2637" w:rsidRPr="00FE21FF" w:rsidRDefault="008A2637" w:rsidP="008A2637">
      <w:pPr>
        <w:jc w:val="left"/>
        <w:rPr>
          <w:rFonts w:asciiTheme="minorEastAsia" w:hAnsiTheme="minorEastAsia"/>
          <w:b/>
          <w:szCs w:val="21"/>
        </w:rPr>
      </w:pPr>
      <w:r w:rsidRPr="00FE21FF">
        <w:rPr>
          <w:rFonts w:asciiTheme="minorEastAsia" w:hAnsiTheme="minorEastAsia" w:hint="eastAsia"/>
          <w:b/>
          <w:szCs w:val="21"/>
        </w:rPr>
        <w:t>様式７</w:t>
      </w:r>
      <w:r>
        <w:rPr>
          <w:rFonts w:asciiTheme="minorEastAsia" w:hAnsiTheme="minorEastAsia" w:hint="eastAsia"/>
          <w:b/>
          <w:szCs w:val="21"/>
        </w:rPr>
        <w:t>：見積書｛運用保守費（単年度分）｝</w:t>
      </w:r>
    </w:p>
    <w:p w:rsidR="008A2637" w:rsidRPr="00753DCB" w:rsidRDefault="008A2637" w:rsidP="008A2637">
      <w:pPr>
        <w:ind w:firstLineChars="100" w:firstLine="211"/>
        <w:jc w:val="left"/>
        <w:rPr>
          <w:rFonts w:asciiTheme="minorEastAsia" w:hAnsiTheme="minorEastAsia"/>
          <w:szCs w:val="21"/>
        </w:rPr>
      </w:pPr>
      <w:r w:rsidRPr="00F12A4B">
        <w:rPr>
          <w:rFonts w:asciiTheme="minorEastAsia" w:hAnsiTheme="minorEastAsia" w:hint="eastAsia"/>
          <w:b/>
          <w:szCs w:val="21"/>
        </w:rPr>
        <w:t>本契約の範囲には含まない（別途業務委託予定）が</w:t>
      </w:r>
      <w:r w:rsidR="0023799C">
        <w:rPr>
          <w:rFonts w:asciiTheme="minorEastAsia" w:hAnsiTheme="minorEastAsia" w:hint="eastAsia"/>
          <w:b/>
          <w:szCs w:val="21"/>
        </w:rPr>
        <w:t>，</w:t>
      </w:r>
      <w:r w:rsidRPr="00F12A4B">
        <w:rPr>
          <w:rFonts w:asciiTheme="minorEastAsia" w:hAnsiTheme="minorEastAsia" w:hint="eastAsia"/>
          <w:b/>
          <w:szCs w:val="21"/>
        </w:rPr>
        <w:t>6.運用保守に関する要件に記載する業務を１年間行った場合についての費用を算出し，様式7に記入すること</w:t>
      </w:r>
      <w:r w:rsidRPr="009E4414">
        <w:rPr>
          <w:rFonts w:asciiTheme="minorEastAsia" w:hAnsiTheme="minorEastAsia" w:hint="eastAsia"/>
          <w:b/>
          <w:szCs w:val="21"/>
        </w:rPr>
        <w:t>。</w:t>
      </w:r>
    </w:p>
    <w:p w:rsidR="008A2637" w:rsidRDefault="008A2637" w:rsidP="008A2637">
      <w:pPr>
        <w:ind w:firstLineChars="100" w:firstLine="210"/>
        <w:jc w:val="left"/>
        <w:rPr>
          <w:rFonts w:asciiTheme="minorEastAsia" w:hAnsiTheme="minorEastAsia"/>
          <w:szCs w:val="21"/>
        </w:rPr>
      </w:pPr>
      <w:r w:rsidRPr="00F12A4B">
        <w:rPr>
          <w:rFonts w:asciiTheme="minorEastAsia" w:hAnsiTheme="minorEastAsia" w:hint="eastAsia"/>
          <w:szCs w:val="21"/>
        </w:rPr>
        <w:t>運用保守</w:t>
      </w:r>
      <w:r>
        <w:rPr>
          <w:rFonts w:asciiTheme="minorEastAsia" w:hAnsiTheme="minorEastAsia" w:hint="eastAsia"/>
          <w:szCs w:val="21"/>
        </w:rPr>
        <w:t>にあたってのシステム保守関連費用やデータセンター利用料</w:t>
      </w:r>
      <w:r w:rsidR="0023799C">
        <w:rPr>
          <w:rFonts w:asciiTheme="minorEastAsia" w:hAnsiTheme="minorEastAsia" w:hint="eastAsia"/>
          <w:szCs w:val="21"/>
        </w:rPr>
        <w:t>，</w:t>
      </w:r>
      <w:r>
        <w:rPr>
          <w:rFonts w:asciiTheme="minorEastAsia" w:hAnsiTheme="minorEastAsia" w:hint="eastAsia"/>
          <w:szCs w:val="21"/>
        </w:rPr>
        <w:t>SSLサーバ証明書保守やウイルス対策などの積算項目を当該様式で定めている。</w:t>
      </w:r>
    </w:p>
    <w:p w:rsidR="008A2637" w:rsidRDefault="008A2637" w:rsidP="008A2637">
      <w:pPr>
        <w:ind w:firstLineChars="100" w:firstLine="210"/>
        <w:jc w:val="left"/>
        <w:rPr>
          <w:rFonts w:asciiTheme="minorEastAsia" w:hAnsiTheme="minorEastAsia"/>
          <w:szCs w:val="21"/>
        </w:rPr>
      </w:pPr>
      <w:r>
        <w:rPr>
          <w:rFonts w:asciiTheme="minorEastAsia" w:hAnsiTheme="minorEastAsia" w:hint="eastAsia"/>
          <w:szCs w:val="21"/>
        </w:rPr>
        <w:t>様式7の1～6として定めている見積項目（以下</w:t>
      </w:r>
      <w:r w:rsidR="0023799C">
        <w:rPr>
          <w:rFonts w:asciiTheme="minorEastAsia" w:hAnsiTheme="minorEastAsia" w:hint="eastAsia"/>
          <w:szCs w:val="21"/>
        </w:rPr>
        <w:t>，</w:t>
      </w:r>
      <w:r>
        <w:rPr>
          <w:rFonts w:asciiTheme="minorEastAsia" w:hAnsiTheme="minorEastAsia" w:hint="eastAsia"/>
          <w:szCs w:val="21"/>
        </w:rPr>
        <w:t>大項目と呼ぶ。）についての変更は認めない。ただし</w:t>
      </w:r>
      <w:r w:rsidR="0023799C">
        <w:rPr>
          <w:rFonts w:asciiTheme="minorEastAsia" w:hAnsiTheme="minorEastAsia" w:hint="eastAsia"/>
          <w:szCs w:val="21"/>
        </w:rPr>
        <w:t>，</w:t>
      </w:r>
      <w:r>
        <w:rPr>
          <w:rFonts w:asciiTheme="minorEastAsia" w:hAnsiTheme="minorEastAsia" w:hint="eastAsia"/>
          <w:szCs w:val="21"/>
        </w:rPr>
        <w:t>大項目以下の詳細項目（以下</w:t>
      </w:r>
      <w:r w:rsidR="0023799C">
        <w:rPr>
          <w:rFonts w:asciiTheme="minorEastAsia" w:hAnsiTheme="minorEastAsia" w:hint="eastAsia"/>
          <w:szCs w:val="21"/>
        </w:rPr>
        <w:t>，</w:t>
      </w:r>
      <w:r>
        <w:rPr>
          <w:rFonts w:asciiTheme="minorEastAsia" w:hAnsiTheme="minorEastAsia" w:hint="eastAsia"/>
          <w:szCs w:val="21"/>
        </w:rPr>
        <w:t>小項目と呼ぶ。）については</w:t>
      </w:r>
      <w:r w:rsidR="0023799C">
        <w:rPr>
          <w:rFonts w:asciiTheme="minorEastAsia" w:hAnsiTheme="minorEastAsia" w:hint="eastAsia"/>
          <w:szCs w:val="21"/>
        </w:rPr>
        <w:t>，</w:t>
      </w:r>
      <w:r>
        <w:rPr>
          <w:rFonts w:asciiTheme="minorEastAsia" w:hAnsiTheme="minorEastAsia" w:hint="eastAsia"/>
          <w:szCs w:val="21"/>
        </w:rPr>
        <w:t>例示的なものであるため</w:t>
      </w:r>
      <w:r w:rsidR="0023799C">
        <w:rPr>
          <w:rFonts w:asciiTheme="minorEastAsia" w:hAnsiTheme="minorEastAsia" w:hint="eastAsia"/>
          <w:szCs w:val="21"/>
        </w:rPr>
        <w:t>，</w:t>
      </w:r>
      <w:r>
        <w:rPr>
          <w:rFonts w:asciiTheme="minorEastAsia" w:hAnsiTheme="minorEastAsia" w:hint="eastAsia"/>
          <w:szCs w:val="21"/>
        </w:rPr>
        <w:t>必要に応じて修正を認めることとする（単位などについても同様とする。）。また</w:t>
      </w:r>
      <w:r w:rsidR="0023799C">
        <w:rPr>
          <w:rFonts w:asciiTheme="minorEastAsia" w:hAnsiTheme="minorEastAsia" w:hint="eastAsia"/>
          <w:szCs w:val="21"/>
        </w:rPr>
        <w:t>，</w:t>
      </w:r>
      <w:r>
        <w:rPr>
          <w:rFonts w:asciiTheme="minorEastAsia" w:hAnsiTheme="minorEastAsia" w:hint="eastAsia"/>
          <w:szCs w:val="21"/>
        </w:rPr>
        <w:t>小項目については</w:t>
      </w:r>
      <w:r w:rsidR="0023799C">
        <w:rPr>
          <w:rFonts w:asciiTheme="minorEastAsia" w:hAnsiTheme="minorEastAsia" w:hint="eastAsia"/>
          <w:szCs w:val="21"/>
        </w:rPr>
        <w:t>，</w:t>
      </w:r>
      <w:r>
        <w:rPr>
          <w:rFonts w:asciiTheme="minorEastAsia" w:hAnsiTheme="minorEastAsia" w:hint="eastAsia"/>
          <w:szCs w:val="21"/>
        </w:rPr>
        <w:t>必要に応じて行を追加して記載することも認める。</w:t>
      </w:r>
    </w:p>
    <w:p w:rsidR="008A2637" w:rsidRDefault="008A2637" w:rsidP="008A2637">
      <w:pPr>
        <w:ind w:firstLineChars="100" w:firstLine="210"/>
        <w:jc w:val="left"/>
        <w:rPr>
          <w:rFonts w:asciiTheme="minorEastAsia" w:hAnsiTheme="minorEastAsia"/>
          <w:szCs w:val="21"/>
        </w:rPr>
      </w:pPr>
      <w:r>
        <w:rPr>
          <w:rFonts w:asciiTheme="minorEastAsia" w:hAnsiTheme="minorEastAsia" w:hint="eastAsia"/>
          <w:szCs w:val="21"/>
        </w:rPr>
        <w:t>なお</w:t>
      </w:r>
      <w:r w:rsidR="0023799C">
        <w:rPr>
          <w:rFonts w:asciiTheme="minorEastAsia" w:hAnsiTheme="minorEastAsia" w:hint="eastAsia"/>
          <w:szCs w:val="21"/>
        </w:rPr>
        <w:t>，</w:t>
      </w:r>
      <w:r>
        <w:rPr>
          <w:rFonts w:asciiTheme="minorEastAsia" w:hAnsiTheme="minorEastAsia" w:hint="eastAsia"/>
          <w:szCs w:val="21"/>
        </w:rPr>
        <w:t>大項目6【その他関連費用】については</w:t>
      </w:r>
      <w:r w:rsidR="0023799C">
        <w:rPr>
          <w:rFonts w:asciiTheme="minorEastAsia" w:hAnsiTheme="minorEastAsia" w:hint="eastAsia"/>
          <w:szCs w:val="21"/>
        </w:rPr>
        <w:t>，</w:t>
      </w:r>
      <w:r>
        <w:rPr>
          <w:rFonts w:asciiTheme="minorEastAsia" w:hAnsiTheme="minorEastAsia" w:hint="eastAsia"/>
          <w:szCs w:val="21"/>
        </w:rPr>
        <w:t>小項目を示していないので</w:t>
      </w:r>
      <w:r w:rsidR="0023799C">
        <w:rPr>
          <w:rFonts w:asciiTheme="minorEastAsia" w:hAnsiTheme="minorEastAsia" w:hint="eastAsia"/>
          <w:szCs w:val="21"/>
        </w:rPr>
        <w:t>，</w:t>
      </w:r>
      <w:r>
        <w:rPr>
          <w:rFonts w:asciiTheme="minorEastAsia" w:hAnsiTheme="minorEastAsia" w:hint="eastAsia"/>
          <w:szCs w:val="21"/>
        </w:rPr>
        <w:t>自由に記述すること。</w:t>
      </w:r>
    </w:p>
    <w:p w:rsidR="00BB4F37" w:rsidRPr="008A2637" w:rsidRDefault="0023799C"/>
    <w:sectPr w:rsidR="00BB4F37" w:rsidRPr="008A26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637" w:rsidRDefault="008A2637" w:rsidP="008A2637">
      <w:r>
        <w:separator/>
      </w:r>
    </w:p>
  </w:endnote>
  <w:endnote w:type="continuationSeparator" w:id="0">
    <w:p w:rsidR="008A2637" w:rsidRDefault="008A2637" w:rsidP="008A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637" w:rsidRDefault="008A2637" w:rsidP="008A2637">
      <w:r>
        <w:separator/>
      </w:r>
    </w:p>
  </w:footnote>
  <w:footnote w:type="continuationSeparator" w:id="0">
    <w:p w:rsidR="008A2637" w:rsidRDefault="008A2637" w:rsidP="008A2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41C"/>
    <w:rsid w:val="002265CD"/>
    <w:rsid w:val="0023799C"/>
    <w:rsid w:val="003D19DE"/>
    <w:rsid w:val="0043792D"/>
    <w:rsid w:val="00450C33"/>
    <w:rsid w:val="008A2637"/>
    <w:rsid w:val="009E1476"/>
    <w:rsid w:val="00A66D2F"/>
    <w:rsid w:val="00BE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A72914F-B9C0-4349-B8E7-269FC69D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2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637"/>
    <w:pPr>
      <w:tabs>
        <w:tab w:val="center" w:pos="4252"/>
        <w:tab w:val="right" w:pos="8504"/>
      </w:tabs>
      <w:snapToGrid w:val="0"/>
    </w:pPr>
  </w:style>
  <w:style w:type="character" w:customStyle="1" w:styleId="a4">
    <w:name w:val="ヘッダー (文字)"/>
    <w:basedOn w:val="a0"/>
    <w:link w:val="a3"/>
    <w:uiPriority w:val="99"/>
    <w:rsid w:val="008A2637"/>
  </w:style>
  <w:style w:type="paragraph" w:styleId="a5">
    <w:name w:val="footer"/>
    <w:basedOn w:val="a"/>
    <w:link w:val="a6"/>
    <w:uiPriority w:val="99"/>
    <w:unhideWhenUsed/>
    <w:rsid w:val="008A2637"/>
    <w:pPr>
      <w:tabs>
        <w:tab w:val="center" w:pos="4252"/>
        <w:tab w:val="right" w:pos="8504"/>
      </w:tabs>
      <w:snapToGrid w:val="0"/>
    </w:pPr>
  </w:style>
  <w:style w:type="character" w:customStyle="1" w:styleId="a6">
    <w:name w:val="フッター (文字)"/>
    <w:basedOn w:val="a0"/>
    <w:link w:val="a5"/>
    <w:uiPriority w:val="99"/>
    <w:rsid w:val="008A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618</Characters>
  <Application>Microsoft Office Word</Application>
  <DocSecurity>0</DocSecurity>
  <Lines>5</Lines>
  <Paragraphs>1</Paragraphs>
  <ScaleCrop>false</ScaleCrop>
  <Company>Toshiba</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CLKN2858</dc:creator>
  <cp:keywords/>
  <dc:description/>
  <cp:lastModifiedBy>yuhei sone</cp:lastModifiedBy>
  <cp:revision>9</cp:revision>
  <dcterms:created xsi:type="dcterms:W3CDTF">2018-11-19T06:33:00Z</dcterms:created>
  <dcterms:modified xsi:type="dcterms:W3CDTF">2018-12-03T18:32:00Z</dcterms:modified>
</cp:coreProperties>
</file>